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386" w:rsidRPr="007958B8" w:rsidRDefault="005A3386" w:rsidP="00887820">
      <w:pPr>
        <w:pStyle w:val="ConsPlusNormal"/>
        <w:jc w:val="center"/>
        <w:rPr>
          <w:rFonts w:eastAsia="Times New Roman"/>
          <w:sz w:val="28"/>
          <w:szCs w:val="28"/>
        </w:rPr>
      </w:pPr>
      <w:bookmarkStart w:id="0" w:name="_GoBack"/>
      <w:bookmarkEnd w:id="0"/>
      <w:r w:rsidRPr="007958B8">
        <w:rPr>
          <w:rFonts w:eastAsia="Times New Roman"/>
          <w:sz w:val="28"/>
          <w:szCs w:val="28"/>
        </w:rPr>
        <w:t>Форма проверочного листа</w:t>
      </w:r>
    </w:p>
    <w:p w:rsidR="005A3386" w:rsidRPr="007958B8" w:rsidRDefault="005A3386" w:rsidP="007E0CF0">
      <w:pPr>
        <w:pStyle w:val="ConsPlusNormal"/>
        <w:jc w:val="center"/>
        <w:rPr>
          <w:rFonts w:eastAsia="Times New Roman"/>
          <w:sz w:val="28"/>
          <w:szCs w:val="28"/>
        </w:rPr>
      </w:pPr>
      <w:r w:rsidRPr="007958B8">
        <w:rPr>
          <w:rFonts w:eastAsia="Times New Roman"/>
          <w:sz w:val="28"/>
          <w:szCs w:val="28"/>
        </w:rPr>
        <w:t>(списка контрольных вопросов), применяемая</w:t>
      </w:r>
    </w:p>
    <w:p w:rsidR="00C355B6" w:rsidRPr="007958B8" w:rsidRDefault="005A3386" w:rsidP="006D752E">
      <w:pPr>
        <w:pStyle w:val="ConsPlusNormal"/>
        <w:jc w:val="center"/>
        <w:rPr>
          <w:rFonts w:eastAsia="Times New Roman"/>
          <w:sz w:val="28"/>
          <w:szCs w:val="28"/>
        </w:rPr>
      </w:pPr>
      <w:r w:rsidRPr="007958B8">
        <w:rPr>
          <w:rFonts w:eastAsia="Times New Roman"/>
          <w:sz w:val="28"/>
          <w:szCs w:val="28"/>
        </w:rPr>
        <w:t>при осуществл</w:t>
      </w:r>
      <w:r w:rsidR="006D752E" w:rsidRPr="007958B8">
        <w:rPr>
          <w:rFonts w:eastAsia="Times New Roman"/>
          <w:sz w:val="28"/>
          <w:szCs w:val="28"/>
        </w:rPr>
        <w:t>ении профилактических мероприятий</w:t>
      </w:r>
      <w:r w:rsidR="001B36C3" w:rsidRPr="007958B8">
        <w:rPr>
          <w:rFonts w:eastAsia="Times New Roman"/>
          <w:sz w:val="28"/>
          <w:szCs w:val="28"/>
        </w:rPr>
        <w:t xml:space="preserve"> </w:t>
      </w:r>
    </w:p>
    <w:p w:rsidR="00C355B6" w:rsidRPr="007958B8" w:rsidRDefault="001B36C3" w:rsidP="00C355B6">
      <w:pPr>
        <w:pStyle w:val="ConsPlusNormal"/>
        <w:ind w:right="-143"/>
        <w:jc w:val="center"/>
        <w:rPr>
          <w:rFonts w:eastAsia="Times New Roman"/>
          <w:b/>
          <w:sz w:val="28"/>
          <w:szCs w:val="28"/>
        </w:rPr>
      </w:pPr>
      <w:r w:rsidRPr="007958B8">
        <w:rPr>
          <w:rFonts w:eastAsia="Times New Roman"/>
          <w:b/>
          <w:sz w:val="28"/>
          <w:szCs w:val="28"/>
        </w:rPr>
        <w:t>в</w:t>
      </w:r>
      <w:r w:rsidR="00C355B6" w:rsidRPr="007958B8">
        <w:rPr>
          <w:rFonts w:eastAsia="Times New Roman"/>
          <w:b/>
          <w:sz w:val="28"/>
          <w:szCs w:val="28"/>
        </w:rPr>
        <w:t xml:space="preserve"> </w:t>
      </w:r>
      <w:r w:rsidR="009416FB" w:rsidRPr="007958B8">
        <w:rPr>
          <w:rFonts w:eastAsia="Times New Roman"/>
          <w:b/>
          <w:sz w:val="28"/>
          <w:szCs w:val="28"/>
        </w:rPr>
        <w:t>садоводческих, огороднических,</w:t>
      </w:r>
      <w:r w:rsidR="005E516F" w:rsidRPr="007958B8">
        <w:rPr>
          <w:rFonts w:eastAsia="Times New Roman"/>
          <w:b/>
          <w:sz w:val="28"/>
          <w:szCs w:val="28"/>
        </w:rPr>
        <w:t xml:space="preserve"> дачных некоммерческих объединени</w:t>
      </w:r>
      <w:r w:rsidR="00C355B6" w:rsidRPr="007958B8">
        <w:rPr>
          <w:rFonts w:eastAsia="Times New Roman"/>
          <w:b/>
          <w:sz w:val="28"/>
          <w:szCs w:val="28"/>
        </w:rPr>
        <w:t>ях</w:t>
      </w:r>
      <w:r w:rsidRPr="007958B8">
        <w:rPr>
          <w:rFonts w:eastAsia="Times New Roman"/>
          <w:b/>
          <w:sz w:val="28"/>
          <w:szCs w:val="28"/>
        </w:rPr>
        <w:t xml:space="preserve"> </w:t>
      </w:r>
    </w:p>
    <w:p w:rsidR="005E516F" w:rsidRPr="007958B8" w:rsidRDefault="001B36C3" w:rsidP="00C355B6">
      <w:pPr>
        <w:pStyle w:val="ConsPlusNormal"/>
        <w:ind w:right="-143"/>
        <w:jc w:val="center"/>
        <w:rPr>
          <w:rFonts w:eastAsia="Times New Roman"/>
          <w:b/>
          <w:sz w:val="28"/>
          <w:szCs w:val="28"/>
        </w:rPr>
      </w:pPr>
      <w:r w:rsidRPr="007958B8">
        <w:rPr>
          <w:rFonts w:eastAsia="Times New Roman"/>
          <w:b/>
          <w:sz w:val="28"/>
          <w:szCs w:val="28"/>
        </w:rPr>
        <w:t xml:space="preserve">или </w:t>
      </w:r>
      <w:r w:rsidR="000C6169" w:rsidRPr="007958B8">
        <w:rPr>
          <w:rFonts w:eastAsia="Times New Roman"/>
          <w:b/>
          <w:sz w:val="28"/>
          <w:szCs w:val="28"/>
        </w:rPr>
        <w:t>товариществ</w:t>
      </w:r>
      <w:r w:rsidR="00C355B6" w:rsidRPr="007958B8">
        <w:rPr>
          <w:rFonts w:eastAsia="Times New Roman"/>
          <w:b/>
          <w:sz w:val="28"/>
          <w:szCs w:val="28"/>
        </w:rPr>
        <w:t>ах</w:t>
      </w:r>
    </w:p>
    <w:p w:rsidR="005E516F" w:rsidRPr="007958B8" w:rsidRDefault="005E516F" w:rsidP="006D752E">
      <w:pPr>
        <w:pStyle w:val="ConsPlusNormal"/>
        <w:jc w:val="center"/>
        <w:rPr>
          <w:rFonts w:eastAsia="Times New Roman"/>
          <w:sz w:val="20"/>
          <w:szCs w:val="28"/>
        </w:rPr>
      </w:pPr>
    </w:p>
    <w:p w:rsidR="00CC46BD" w:rsidRPr="007958B8" w:rsidRDefault="00CC46BD" w:rsidP="00CC46BD">
      <w:pPr>
        <w:pStyle w:val="ConsPlusNormal"/>
        <w:ind w:firstLine="567"/>
        <w:jc w:val="both"/>
        <w:rPr>
          <w:rFonts w:eastAsia="Times New Roman"/>
          <w:sz w:val="28"/>
          <w:szCs w:val="28"/>
        </w:rPr>
      </w:pPr>
      <w:r w:rsidRPr="007958B8">
        <w:rPr>
          <w:rFonts w:eastAsia="Times New Roman"/>
          <w:sz w:val="28"/>
          <w:szCs w:val="28"/>
        </w:rPr>
        <w:t>Наименование СНТ (ДНТ): ________________________________________</w:t>
      </w:r>
      <w:r w:rsidR="005446B2" w:rsidRPr="007958B8">
        <w:rPr>
          <w:rFonts w:eastAsia="Times New Roman"/>
          <w:sz w:val="28"/>
          <w:szCs w:val="28"/>
        </w:rPr>
        <w:t>______</w:t>
      </w:r>
      <w:r w:rsidRPr="007958B8">
        <w:rPr>
          <w:rFonts w:eastAsia="Times New Roman"/>
          <w:sz w:val="28"/>
          <w:szCs w:val="28"/>
        </w:rPr>
        <w:t>,</w:t>
      </w:r>
    </w:p>
    <w:p w:rsidR="00CC46BD" w:rsidRPr="007958B8" w:rsidRDefault="00CC46BD" w:rsidP="00CC46BD">
      <w:pPr>
        <w:pStyle w:val="ConsPlusNormal"/>
        <w:ind w:firstLine="567"/>
        <w:jc w:val="both"/>
        <w:rPr>
          <w:rFonts w:eastAsia="Times New Roman"/>
          <w:sz w:val="20"/>
          <w:szCs w:val="28"/>
        </w:rPr>
      </w:pPr>
    </w:p>
    <w:p w:rsidR="00CC46BD" w:rsidRPr="007958B8" w:rsidRDefault="00CC46BD" w:rsidP="00CC46BD">
      <w:pPr>
        <w:pStyle w:val="ConsPlusNormal"/>
        <w:ind w:firstLine="567"/>
        <w:jc w:val="both"/>
        <w:rPr>
          <w:rFonts w:eastAsia="Times New Roman"/>
          <w:sz w:val="28"/>
          <w:szCs w:val="28"/>
        </w:rPr>
      </w:pPr>
      <w:r w:rsidRPr="007958B8">
        <w:rPr>
          <w:rFonts w:eastAsia="Times New Roman"/>
          <w:sz w:val="28"/>
          <w:szCs w:val="28"/>
        </w:rPr>
        <w:t>расположенного:_________________________</w:t>
      </w:r>
      <w:r w:rsidR="005446B2" w:rsidRPr="007958B8">
        <w:rPr>
          <w:rFonts w:eastAsia="Times New Roman"/>
          <w:sz w:val="28"/>
          <w:szCs w:val="28"/>
        </w:rPr>
        <w:t>_______________________________</w:t>
      </w:r>
    </w:p>
    <w:p w:rsidR="005446B2" w:rsidRPr="007958B8" w:rsidRDefault="005446B2" w:rsidP="00CC46BD">
      <w:pPr>
        <w:pStyle w:val="ConsPlusNormal"/>
        <w:ind w:firstLine="567"/>
        <w:jc w:val="both"/>
        <w:rPr>
          <w:rFonts w:eastAsia="Times New Roman"/>
          <w:sz w:val="22"/>
          <w:szCs w:val="28"/>
        </w:rPr>
      </w:pPr>
    </w:p>
    <w:p w:rsidR="005A3386" w:rsidRPr="007958B8" w:rsidRDefault="005A3386" w:rsidP="00265D46">
      <w:pPr>
        <w:pStyle w:val="ConsPlusNormal"/>
        <w:ind w:firstLine="540"/>
        <w:jc w:val="both"/>
        <w:rPr>
          <w:sz w:val="28"/>
          <w:szCs w:val="28"/>
        </w:rPr>
      </w:pPr>
      <w:r w:rsidRPr="007958B8">
        <w:rPr>
          <w:sz w:val="28"/>
          <w:szCs w:val="28"/>
        </w:rPr>
        <w:t>Настоящая Форма проверочного листа (списка контрольных вопросов) (далее - проверочный лист) применяется в ходе</w:t>
      </w:r>
      <w:r w:rsidR="006D752E" w:rsidRPr="007958B8">
        <w:rPr>
          <w:sz w:val="28"/>
          <w:szCs w:val="28"/>
        </w:rPr>
        <w:t xml:space="preserve"> профилактических мероприятий направленных на информирование граждан </w:t>
      </w:r>
      <w:r w:rsidR="008565B1" w:rsidRPr="007958B8">
        <w:rPr>
          <w:sz w:val="28"/>
          <w:szCs w:val="28"/>
        </w:rPr>
        <w:t>в садоводческих, огороднических или д</w:t>
      </w:r>
      <w:r w:rsidR="00A30D13">
        <w:rPr>
          <w:sz w:val="28"/>
          <w:szCs w:val="28"/>
        </w:rPr>
        <w:t>ачных некоммерческих объединениях</w:t>
      </w:r>
      <w:r w:rsidR="008565B1" w:rsidRPr="007958B8">
        <w:rPr>
          <w:sz w:val="28"/>
          <w:szCs w:val="28"/>
        </w:rPr>
        <w:t xml:space="preserve"> или товарищества</w:t>
      </w:r>
      <w:r w:rsidR="00A30D13">
        <w:rPr>
          <w:sz w:val="28"/>
          <w:szCs w:val="28"/>
        </w:rPr>
        <w:t>х</w:t>
      </w:r>
      <w:r w:rsidR="006D752E" w:rsidRPr="007958B8">
        <w:rPr>
          <w:sz w:val="28"/>
          <w:szCs w:val="28"/>
        </w:rPr>
        <w:t xml:space="preserve"> о нео</w:t>
      </w:r>
      <w:r w:rsidR="00E40D5E" w:rsidRPr="007958B8">
        <w:rPr>
          <w:sz w:val="28"/>
          <w:szCs w:val="28"/>
        </w:rPr>
        <w:t xml:space="preserve">бходимости соблюдения </w:t>
      </w:r>
      <w:r w:rsidR="008565B1" w:rsidRPr="007958B8">
        <w:rPr>
          <w:sz w:val="28"/>
          <w:szCs w:val="28"/>
        </w:rPr>
        <w:t xml:space="preserve">обязательных требований </w:t>
      </w:r>
      <w:r w:rsidR="006D752E" w:rsidRPr="007958B8">
        <w:rPr>
          <w:sz w:val="28"/>
          <w:szCs w:val="28"/>
        </w:rPr>
        <w:t>пожарной безопасности.</w:t>
      </w:r>
    </w:p>
    <w:p w:rsidR="00575A94" w:rsidRPr="007958B8" w:rsidRDefault="00575A94" w:rsidP="00265D46">
      <w:pPr>
        <w:pStyle w:val="ConsPlusNormal"/>
        <w:ind w:firstLine="540"/>
        <w:jc w:val="both"/>
        <w:rPr>
          <w:sz w:val="28"/>
          <w:szCs w:val="28"/>
        </w:rPr>
      </w:pPr>
      <w:r w:rsidRPr="007958B8">
        <w:rPr>
          <w:sz w:val="28"/>
          <w:szCs w:val="28"/>
        </w:rPr>
        <w:t>Целью профилактической работы</w:t>
      </w:r>
      <w:r w:rsidR="00FB5CD3" w:rsidRPr="007958B8">
        <w:rPr>
          <w:sz w:val="28"/>
          <w:szCs w:val="28"/>
        </w:rPr>
        <w:t>, противопожарной пропаганды</w:t>
      </w:r>
      <w:r w:rsidRPr="007958B8">
        <w:rPr>
          <w:sz w:val="28"/>
          <w:szCs w:val="28"/>
        </w:rPr>
        <w:t xml:space="preserve"> с гражданами</w:t>
      </w:r>
      <w:r w:rsidR="00C26A2B" w:rsidRPr="007958B8">
        <w:rPr>
          <w:sz w:val="28"/>
          <w:szCs w:val="28"/>
        </w:rPr>
        <w:t xml:space="preserve"> находящихся на территориях</w:t>
      </w:r>
      <w:r w:rsidRPr="007958B8">
        <w:rPr>
          <w:sz w:val="28"/>
          <w:szCs w:val="28"/>
        </w:rPr>
        <w:t xml:space="preserve"> вышеуказанной категории</w:t>
      </w:r>
      <w:r w:rsidR="00C04785" w:rsidRPr="007958B8">
        <w:rPr>
          <w:sz w:val="28"/>
          <w:szCs w:val="28"/>
        </w:rPr>
        <w:t xml:space="preserve"> </w:t>
      </w:r>
      <w:r w:rsidR="00FB5CD3" w:rsidRPr="007958B8">
        <w:rPr>
          <w:sz w:val="28"/>
          <w:szCs w:val="28"/>
        </w:rPr>
        <w:t xml:space="preserve">является </w:t>
      </w:r>
      <w:r w:rsidR="00C04785" w:rsidRPr="007958B8">
        <w:rPr>
          <w:sz w:val="28"/>
          <w:szCs w:val="28"/>
        </w:rPr>
        <w:t>защит</w:t>
      </w:r>
      <w:r w:rsidR="00FB5CD3" w:rsidRPr="007958B8">
        <w:rPr>
          <w:sz w:val="28"/>
          <w:szCs w:val="28"/>
        </w:rPr>
        <w:t>а</w:t>
      </w:r>
      <w:r w:rsidR="00C04785" w:rsidRPr="007958B8">
        <w:rPr>
          <w:sz w:val="28"/>
          <w:szCs w:val="28"/>
        </w:rPr>
        <w:t xml:space="preserve"> жизни, здоровья, имущества граждан от пожаров</w:t>
      </w:r>
      <w:r w:rsidR="00FB5CD3" w:rsidRPr="007958B8">
        <w:rPr>
          <w:sz w:val="28"/>
          <w:szCs w:val="28"/>
        </w:rPr>
        <w:t>,</w:t>
      </w:r>
      <w:r w:rsidR="00271247" w:rsidRPr="007958B8">
        <w:rPr>
          <w:sz w:val="28"/>
          <w:szCs w:val="28"/>
        </w:rPr>
        <w:t xml:space="preserve"> </w:t>
      </w:r>
      <w:r w:rsidRPr="007958B8">
        <w:rPr>
          <w:sz w:val="28"/>
          <w:szCs w:val="28"/>
        </w:rPr>
        <w:t>снижение количества пожаров в жилых зданиях</w:t>
      </w:r>
      <w:r w:rsidR="001F34CF" w:rsidRPr="007958B8">
        <w:rPr>
          <w:sz w:val="28"/>
          <w:szCs w:val="28"/>
        </w:rPr>
        <w:t>, сооружениях и территориях</w:t>
      </w:r>
      <w:r w:rsidR="00271247" w:rsidRPr="007958B8">
        <w:rPr>
          <w:sz w:val="28"/>
          <w:szCs w:val="28"/>
        </w:rPr>
        <w:t>,</w:t>
      </w:r>
      <w:r w:rsidRPr="007958B8">
        <w:rPr>
          <w:sz w:val="28"/>
          <w:szCs w:val="28"/>
        </w:rPr>
        <w:t xml:space="preserve"> минимизация материальных и социальных потерь от пожаров, усиление роли и повышение эффективности деятельности пожарно-профилактических групп.</w:t>
      </w:r>
    </w:p>
    <w:p w:rsidR="00575A94" w:rsidRPr="007958B8" w:rsidRDefault="00575A94" w:rsidP="00265D46">
      <w:pPr>
        <w:pStyle w:val="ConsPlusNormal"/>
        <w:ind w:firstLine="540"/>
        <w:jc w:val="both"/>
        <w:rPr>
          <w:sz w:val="28"/>
          <w:szCs w:val="28"/>
        </w:rPr>
      </w:pPr>
      <w:r w:rsidRPr="007958B8">
        <w:rPr>
          <w:sz w:val="28"/>
          <w:szCs w:val="28"/>
          <w:shd w:val="clear" w:color="auto" w:fill="FFFFFF"/>
        </w:rPr>
        <w:t>Основными задачами профилактической работы являются: разработка и осуществление мероприятий, направленных на устранение причин, которые могут вызвать возникновение пожаров; ограничение распространения возможных пожаров и создание условий для успешной эвакуации людей и имущества в случае пожара; обеспечение своевременного обнаружения возникшего пожара, быстрого вызова пожарной охраны и успешного тушения пожара.</w:t>
      </w:r>
    </w:p>
    <w:p w:rsidR="00FA6100" w:rsidRPr="007958B8" w:rsidRDefault="00371D48" w:rsidP="00E91E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58B8">
        <w:rPr>
          <w:sz w:val="28"/>
          <w:szCs w:val="28"/>
        </w:rPr>
        <w:t>Проведение профилактики правонарушений регулируется</w:t>
      </w:r>
      <w:r w:rsidR="000F0D36" w:rsidRPr="007958B8">
        <w:rPr>
          <w:sz w:val="28"/>
          <w:szCs w:val="28"/>
        </w:rPr>
        <w:t xml:space="preserve"> Федеральным законом от 21 декабря 1994 года № 69 – ФЗ «О пожарной безопасности»;</w:t>
      </w:r>
      <w:r w:rsidRPr="007958B8">
        <w:rPr>
          <w:sz w:val="28"/>
          <w:szCs w:val="28"/>
        </w:rPr>
        <w:t xml:space="preserve"> </w:t>
      </w:r>
      <w:r w:rsidR="00017CD8" w:rsidRPr="007958B8">
        <w:rPr>
          <w:sz w:val="28"/>
          <w:szCs w:val="28"/>
        </w:rPr>
        <w:t>Федеральным законом от 22 июля 2008 года № 123-ФЗ «Технический регламент о требованиях пожарной безопасности»</w:t>
      </w:r>
      <w:r w:rsidR="00FA6100" w:rsidRPr="007958B8">
        <w:rPr>
          <w:sz w:val="28"/>
          <w:szCs w:val="28"/>
        </w:rPr>
        <w:t xml:space="preserve">, </w:t>
      </w:r>
      <w:hyperlink r:id="rId8" w:history="1">
        <w:r w:rsidR="00FA6100" w:rsidRPr="007958B8">
          <w:rPr>
            <w:sz w:val="28"/>
            <w:szCs w:val="28"/>
          </w:rPr>
          <w:t>Постановлением Правительства РФ от 16 сентября 2020 г. № 1479 «Об утверждении Правил противопожарного режима в Российской Федерации»</w:t>
        </w:r>
      </w:hyperlink>
      <w:r w:rsidR="00FA6100" w:rsidRPr="007958B8">
        <w:rPr>
          <w:sz w:val="28"/>
          <w:szCs w:val="28"/>
        </w:rPr>
        <w:t xml:space="preserve">; </w:t>
      </w:r>
      <w:r w:rsidR="00EF0DB1" w:rsidRPr="007958B8">
        <w:rPr>
          <w:sz w:val="28"/>
          <w:szCs w:val="28"/>
        </w:rPr>
        <w:t>СП 53.13330.2019</w:t>
      </w:r>
      <w:r w:rsidR="00DB50F8">
        <w:rPr>
          <w:sz w:val="28"/>
          <w:szCs w:val="28"/>
        </w:rPr>
        <w:t xml:space="preserve"> </w:t>
      </w:r>
      <w:r w:rsidR="00DB50F8" w:rsidRPr="00DB50F8">
        <w:rPr>
          <w:sz w:val="28"/>
          <w:szCs w:val="28"/>
        </w:rPr>
        <w:t>«Планировка и застройка территории ведения гражданами садоводства. Здания и сооружения»</w:t>
      </w:r>
      <w:r w:rsidR="00DB50F8">
        <w:rPr>
          <w:sz w:val="28"/>
          <w:szCs w:val="28"/>
        </w:rPr>
        <w:t>.</w:t>
      </w:r>
    </w:p>
    <w:p w:rsidR="00427811" w:rsidRPr="007958B8" w:rsidRDefault="00427811" w:rsidP="00E91E57">
      <w:pPr>
        <w:ind w:firstLine="709"/>
        <w:jc w:val="both"/>
        <w:rPr>
          <w:rFonts w:eastAsiaTheme="minorEastAsia"/>
          <w:sz w:val="28"/>
          <w:szCs w:val="28"/>
        </w:rPr>
      </w:pPr>
      <w:r w:rsidRPr="007958B8">
        <w:rPr>
          <w:rFonts w:eastAsiaTheme="minorEastAsia"/>
          <w:sz w:val="28"/>
          <w:szCs w:val="28"/>
        </w:rPr>
        <w:t xml:space="preserve">Состав комиссии осуществляющей профилактические мероприятия </w:t>
      </w:r>
      <w:r w:rsidR="00EC538F" w:rsidRPr="007958B8">
        <w:rPr>
          <w:rFonts w:eastAsiaTheme="minorEastAsia"/>
          <w:sz w:val="28"/>
          <w:szCs w:val="28"/>
        </w:rPr>
        <w:t xml:space="preserve">на </w:t>
      </w:r>
      <w:r w:rsidRPr="007958B8">
        <w:rPr>
          <w:rFonts w:eastAsiaTheme="minorEastAsia"/>
          <w:sz w:val="28"/>
          <w:szCs w:val="28"/>
        </w:rPr>
        <w:t>данной категории</w:t>
      </w:r>
      <w:r w:rsidR="00EC538F" w:rsidRPr="007958B8">
        <w:rPr>
          <w:rFonts w:eastAsiaTheme="minorEastAsia"/>
          <w:sz w:val="28"/>
          <w:szCs w:val="28"/>
        </w:rPr>
        <w:t xml:space="preserve"> территорий</w:t>
      </w:r>
      <w:r w:rsidRPr="007958B8">
        <w:rPr>
          <w:rFonts w:eastAsiaTheme="minorEastAsia"/>
          <w:sz w:val="28"/>
          <w:szCs w:val="28"/>
        </w:rPr>
        <w:t>:</w:t>
      </w:r>
    </w:p>
    <w:p w:rsidR="00EC538F" w:rsidRPr="007958B8" w:rsidRDefault="00EC538F" w:rsidP="00EC538F">
      <w:pPr>
        <w:pStyle w:val="ConsPlusNormal"/>
        <w:ind w:firstLine="709"/>
        <w:jc w:val="both"/>
        <w:rPr>
          <w:sz w:val="28"/>
          <w:szCs w:val="28"/>
        </w:rPr>
      </w:pPr>
      <w:r w:rsidRPr="007958B8">
        <w:rPr>
          <w:sz w:val="28"/>
          <w:szCs w:val="28"/>
        </w:rPr>
        <w:t xml:space="preserve">- </w:t>
      </w:r>
      <w:r w:rsidR="00E00BFA" w:rsidRPr="007958B8">
        <w:rPr>
          <w:sz w:val="28"/>
          <w:szCs w:val="28"/>
        </w:rPr>
        <w:t>п</w:t>
      </w:r>
      <w:r w:rsidRPr="007958B8">
        <w:rPr>
          <w:sz w:val="28"/>
          <w:szCs w:val="28"/>
        </w:rPr>
        <w:t xml:space="preserve">редседатели (заместители, представители) </w:t>
      </w:r>
      <w:r w:rsidRPr="007958B8">
        <w:rPr>
          <w:rFonts w:eastAsia="Times New Roman"/>
          <w:sz w:val="28"/>
          <w:szCs w:val="28"/>
        </w:rPr>
        <w:t>садоводческих, огороднических, дачных некоммерческих объединений или товарище</w:t>
      </w:r>
      <w:r w:rsidRPr="007958B8">
        <w:rPr>
          <w:sz w:val="28"/>
          <w:szCs w:val="28"/>
        </w:rPr>
        <w:t>ства;</w:t>
      </w:r>
    </w:p>
    <w:p w:rsidR="00EC538F" w:rsidRPr="007958B8" w:rsidRDefault="00EC538F" w:rsidP="00EC538F">
      <w:pPr>
        <w:pStyle w:val="ConsPlusNormal"/>
        <w:ind w:firstLine="709"/>
        <w:jc w:val="both"/>
        <w:rPr>
          <w:sz w:val="28"/>
          <w:szCs w:val="28"/>
        </w:rPr>
      </w:pPr>
      <w:r w:rsidRPr="007958B8">
        <w:rPr>
          <w:sz w:val="28"/>
          <w:szCs w:val="28"/>
        </w:rPr>
        <w:t xml:space="preserve">- </w:t>
      </w:r>
      <w:r w:rsidR="00DB50F8" w:rsidRPr="00DB50F8">
        <w:rPr>
          <w:sz w:val="28"/>
          <w:szCs w:val="28"/>
        </w:rPr>
        <w:t>председатели</w:t>
      </w:r>
      <w:r w:rsidRPr="007958B8">
        <w:rPr>
          <w:sz w:val="28"/>
          <w:szCs w:val="28"/>
        </w:rPr>
        <w:t xml:space="preserve"> Г</w:t>
      </w:r>
      <w:r w:rsidR="00DB50F8">
        <w:rPr>
          <w:sz w:val="28"/>
          <w:szCs w:val="28"/>
        </w:rPr>
        <w:t>К</w:t>
      </w:r>
      <w:r w:rsidRPr="007958B8">
        <w:rPr>
          <w:sz w:val="28"/>
          <w:szCs w:val="28"/>
        </w:rPr>
        <w:t>У МО «</w:t>
      </w:r>
      <w:proofErr w:type="spellStart"/>
      <w:r w:rsidRPr="007958B8">
        <w:rPr>
          <w:sz w:val="28"/>
          <w:szCs w:val="28"/>
        </w:rPr>
        <w:t>Мособлпожспас</w:t>
      </w:r>
      <w:proofErr w:type="spellEnd"/>
      <w:r w:rsidRPr="007958B8">
        <w:rPr>
          <w:sz w:val="28"/>
          <w:szCs w:val="28"/>
        </w:rPr>
        <w:t>»</w:t>
      </w:r>
      <w:r w:rsidR="00E00BFA" w:rsidRPr="007958B8">
        <w:rPr>
          <w:sz w:val="28"/>
          <w:szCs w:val="28"/>
        </w:rPr>
        <w:t>;</w:t>
      </w:r>
    </w:p>
    <w:p w:rsidR="005964BD" w:rsidRPr="007958B8" w:rsidRDefault="00EC538F" w:rsidP="00E00BFA">
      <w:pPr>
        <w:pStyle w:val="ConsPlusNormal"/>
        <w:ind w:firstLine="709"/>
        <w:jc w:val="both"/>
        <w:rPr>
          <w:sz w:val="28"/>
          <w:szCs w:val="28"/>
        </w:rPr>
      </w:pPr>
      <w:r w:rsidRPr="007958B8">
        <w:rPr>
          <w:sz w:val="28"/>
          <w:szCs w:val="28"/>
        </w:rPr>
        <w:t xml:space="preserve">- </w:t>
      </w:r>
      <w:r w:rsidR="00E00BFA" w:rsidRPr="007958B8">
        <w:rPr>
          <w:sz w:val="28"/>
          <w:szCs w:val="28"/>
        </w:rPr>
        <w:t>сотрудники</w:t>
      </w:r>
      <w:r w:rsidRPr="007958B8">
        <w:rPr>
          <w:sz w:val="28"/>
          <w:szCs w:val="28"/>
        </w:rPr>
        <w:t xml:space="preserve"> </w:t>
      </w:r>
      <w:r w:rsidR="00DB50F8">
        <w:rPr>
          <w:sz w:val="28"/>
          <w:szCs w:val="28"/>
        </w:rPr>
        <w:t>ПСО</w:t>
      </w:r>
      <w:r w:rsidRPr="007958B8">
        <w:rPr>
          <w:sz w:val="28"/>
          <w:szCs w:val="28"/>
        </w:rPr>
        <w:t>, договорных подразделений</w:t>
      </w:r>
      <w:r w:rsidR="00E00BFA" w:rsidRPr="007958B8">
        <w:rPr>
          <w:sz w:val="28"/>
          <w:szCs w:val="28"/>
        </w:rPr>
        <w:t>;</w:t>
      </w:r>
    </w:p>
    <w:p w:rsidR="005964BD" w:rsidRPr="007958B8" w:rsidRDefault="00EC538F" w:rsidP="00E00BFA">
      <w:pPr>
        <w:pStyle w:val="ConsPlusNormal"/>
        <w:ind w:firstLine="709"/>
        <w:jc w:val="both"/>
        <w:rPr>
          <w:sz w:val="28"/>
          <w:szCs w:val="28"/>
        </w:rPr>
      </w:pPr>
      <w:r w:rsidRPr="007958B8">
        <w:rPr>
          <w:sz w:val="28"/>
          <w:szCs w:val="28"/>
        </w:rPr>
        <w:t xml:space="preserve">- </w:t>
      </w:r>
      <w:r w:rsidR="00DB50F8" w:rsidRPr="00DB50F8">
        <w:rPr>
          <w:sz w:val="28"/>
          <w:szCs w:val="28"/>
        </w:rPr>
        <w:t>председатели</w:t>
      </w:r>
      <w:r w:rsidRPr="007958B8">
        <w:rPr>
          <w:sz w:val="28"/>
          <w:szCs w:val="28"/>
        </w:rPr>
        <w:t xml:space="preserve"> органов местного самоуправления</w:t>
      </w:r>
      <w:r w:rsidR="00E00BFA" w:rsidRPr="007958B8">
        <w:rPr>
          <w:sz w:val="28"/>
          <w:szCs w:val="28"/>
        </w:rPr>
        <w:t>;</w:t>
      </w:r>
    </w:p>
    <w:p w:rsidR="00EC538F" w:rsidRPr="007958B8" w:rsidRDefault="00EC538F" w:rsidP="00E00BFA">
      <w:pPr>
        <w:pStyle w:val="ConsPlusNormal"/>
        <w:ind w:firstLine="709"/>
        <w:jc w:val="both"/>
        <w:rPr>
          <w:sz w:val="28"/>
          <w:szCs w:val="28"/>
        </w:rPr>
      </w:pPr>
      <w:r w:rsidRPr="007958B8">
        <w:rPr>
          <w:sz w:val="28"/>
          <w:szCs w:val="28"/>
        </w:rPr>
        <w:t xml:space="preserve">- </w:t>
      </w:r>
      <w:r w:rsidR="00E00BFA" w:rsidRPr="007958B8">
        <w:rPr>
          <w:sz w:val="28"/>
          <w:szCs w:val="28"/>
        </w:rPr>
        <w:t>сотрудники</w:t>
      </w:r>
      <w:r w:rsidR="00DB50F8">
        <w:rPr>
          <w:sz w:val="28"/>
          <w:szCs w:val="28"/>
        </w:rPr>
        <w:t xml:space="preserve"> О</w:t>
      </w:r>
      <w:r w:rsidRPr="007958B8">
        <w:rPr>
          <w:sz w:val="28"/>
          <w:szCs w:val="28"/>
        </w:rPr>
        <w:t>ВД</w:t>
      </w:r>
      <w:r w:rsidR="00E00BFA" w:rsidRPr="007958B8">
        <w:rPr>
          <w:sz w:val="28"/>
          <w:szCs w:val="28"/>
        </w:rPr>
        <w:t>;</w:t>
      </w:r>
      <w:r w:rsidRPr="007958B8">
        <w:rPr>
          <w:sz w:val="28"/>
          <w:szCs w:val="28"/>
        </w:rPr>
        <w:t xml:space="preserve"> </w:t>
      </w:r>
    </w:p>
    <w:p w:rsidR="00EC538F" w:rsidRPr="007958B8" w:rsidRDefault="00EC538F" w:rsidP="00E00BFA">
      <w:pPr>
        <w:pStyle w:val="ConsPlusNormal"/>
        <w:ind w:firstLine="709"/>
        <w:jc w:val="both"/>
        <w:rPr>
          <w:sz w:val="28"/>
          <w:szCs w:val="28"/>
        </w:rPr>
      </w:pPr>
      <w:r w:rsidRPr="007958B8">
        <w:rPr>
          <w:sz w:val="28"/>
          <w:szCs w:val="28"/>
        </w:rPr>
        <w:t xml:space="preserve">- </w:t>
      </w:r>
      <w:r w:rsidR="00DB50F8" w:rsidRPr="00DB50F8">
        <w:rPr>
          <w:sz w:val="28"/>
          <w:szCs w:val="28"/>
        </w:rPr>
        <w:t>председатели</w:t>
      </w:r>
      <w:r w:rsidRPr="007958B8">
        <w:rPr>
          <w:sz w:val="28"/>
          <w:szCs w:val="28"/>
        </w:rPr>
        <w:t xml:space="preserve"> социальной защиты</w:t>
      </w:r>
      <w:r w:rsidR="00E00BFA" w:rsidRPr="007958B8">
        <w:rPr>
          <w:sz w:val="28"/>
          <w:szCs w:val="28"/>
        </w:rPr>
        <w:t>;</w:t>
      </w:r>
    </w:p>
    <w:p w:rsidR="00EC538F" w:rsidRPr="007958B8" w:rsidRDefault="00EC538F" w:rsidP="00E00BFA">
      <w:pPr>
        <w:pStyle w:val="ConsPlusNormal"/>
        <w:ind w:firstLine="709"/>
        <w:jc w:val="both"/>
        <w:rPr>
          <w:sz w:val="28"/>
          <w:szCs w:val="28"/>
        </w:rPr>
      </w:pPr>
      <w:r w:rsidRPr="007958B8">
        <w:rPr>
          <w:sz w:val="28"/>
          <w:szCs w:val="28"/>
        </w:rPr>
        <w:t xml:space="preserve">- </w:t>
      </w:r>
      <w:r w:rsidR="00DB50F8" w:rsidRPr="00DB50F8">
        <w:rPr>
          <w:sz w:val="28"/>
          <w:szCs w:val="28"/>
        </w:rPr>
        <w:t>председатели</w:t>
      </w:r>
      <w:r w:rsidRPr="007958B8">
        <w:rPr>
          <w:sz w:val="28"/>
          <w:szCs w:val="28"/>
        </w:rPr>
        <w:t xml:space="preserve"> МОО ВДПО</w:t>
      </w:r>
      <w:r w:rsidR="00E00BFA" w:rsidRPr="007958B8">
        <w:rPr>
          <w:sz w:val="28"/>
          <w:szCs w:val="28"/>
        </w:rPr>
        <w:t>;</w:t>
      </w:r>
    </w:p>
    <w:p w:rsidR="00EC538F" w:rsidRPr="007958B8" w:rsidRDefault="00EC538F" w:rsidP="00E00BFA">
      <w:pPr>
        <w:pStyle w:val="ConsPlusNormal"/>
        <w:ind w:firstLine="709"/>
        <w:jc w:val="both"/>
        <w:rPr>
          <w:sz w:val="28"/>
          <w:szCs w:val="28"/>
        </w:rPr>
      </w:pPr>
      <w:r w:rsidRPr="007958B8">
        <w:rPr>
          <w:sz w:val="28"/>
          <w:szCs w:val="28"/>
        </w:rPr>
        <w:t xml:space="preserve">- </w:t>
      </w:r>
      <w:r w:rsidR="00DB50F8" w:rsidRPr="00DB50F8">
        <w:rPr>
          <w:sz w:val="28"/>
          <w:szCs w:val="28"/>
        </w:rPr>
        <w:t>председатели</w:t>
      </w:r>
      <w:r w:rsidRPr="007958B8">
        <w:rPr>
          <w:sz w:val="28"/>
          <w:szCs w:val="28"/>
        </w:rPr>
        <w:t xml:space="preserve"> общественных и добровольных объединений</w:t>
      </w:r>
      <w:r w:rsidR="00E00BFA" w:rsidRPr="007958B8">
        <w:rPr>
          <w:sz w:val="28"/>
          <w:szCs w:val="28"/>
        </w:rPr>
        <w:t>;</w:t>
      </w:r>
    </w:p>
    <w:p w:rsidR="00F16059" w:rsidRPr="007958B8" w:rsidRDefault="00F16059" w:rsidP="00E00BFA">
      <w:pPr>
        <w:pStyle w:val="ConsPlusNormal"/>
        <w:ind w:firstLine="709"/>
        <w:jc w:val="both"/>
        <w:rPr>
          <w:sz w:val="28"/>
          <w:szCs w:val="28"/>
        </w:rPr>
      </w:pPr>
      <w:r w:rsidRPr="007958B8">
        <w:rPr>
          <w:sz w:val="28"/>
          <w:szCs w:val="28"/>
        </w:rPr>
        <w:t xml:space="preserve">- </w:t>
      </w:r>
      <w:r w:rsidR="00DB50F8" w:rsidRPr="00DB50F8">
        <w:rPr>
          <w:sz w:val="28"/>
          <w:szCs w:val="28"/>
        </w:rPr>
        <w:t>председатели</w:t>
      </w:r>
      <w:r w:rsidR="000C6169" w:rsidRPr="007958B8">
        <w:rPr>
          <w:sz w:val="28"/>
          <w:szCs w:val="28"/>
        </w:rPr>
        <w:t xml:space="preserve"> административно-технического надзора Московской области;</w:t>
      </w:r>
    </w:p>
    <w:p w:rsidR="005964BD" w:rsidRPr="007958B8" w:rsidRDefault="00EC538F" w:rsidP="00E00BFA">
      <w:pPr>
        <w:pStyle w:val="ConsPlusNormal"/>
        <w:ind w:firstLine="709"/>
        <w:jc w:val="both"/>
        <w:rPr>
          <w:sz w:val="28"/>
          <w:szCs w:val="28"/>
        </w:rPr>
      </w:pPr>
      <w:r w:rsidRPr="007958B8">
        <w:rPr>
          <w:sz w:val="28"/>
          <w:szCs w:val="28"/>
        </w:rPr>
        <w:lastRenderedPageBreak/>
        <w:t xml:space="preserve">- </w:t>
      </w:r>
      <w:r w:rsidR="00E00BFA" w:rsidRPr="007958B8">
        <w:rPr>
          <w:sz w:val="28"/>
          <w:szCs w:val="28"/>
        </w:rPr>
        <w:t>представители</w:t>
      </w:r>
      <w:r w:rsidR="00DB50F8">
        <w:rPr>
          <w:sz w:val="28"/>
          <w:szCs w:val="28"/>
        </w:rPr>
        <w:t xml:space="preserve"> (сотрудники</w:t>
      </w:r>
      <w:r w:rsidR="005964BD" w:rsidRPr="007958B8">
        <w:rPr>
          <w:sz w:val="28"/>
          <w:szCs w:val="28"/>
        </w:rPr>
        <w:t>) газовых служб</w:t>
      </w:r>
      <w:r w:rsidR="00E00BFA" w:rsidRPr="007958B8">
        <w:rPr>
          <w:sz w:val="28"/>
          <w:szCs w:val="28"/>
        </w:rPr>
        <w:t>.</w:t>
      </w:r>
    </w:p>
    <w:p w:rsidR="00D17867" w:rsidRPr="007958B8" w:rsidRDefault="00575A94" w:rsidP="00D1786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8B8">
        <w:rPr>
          <w:rFonts w:ascii="Times New Roman" w:hAnsi="Times New Roman" w:cs="Times New Roman"/>
          <w:sz w:val="28"/>
          <w:szCs w:val="28"/>
        </w:rPr>
        <w:t>Перечень вопросов, отражающих содержание обязательных требований, ответы на которые однозначно свидетельствуют о соблюдении или несоблюдении гражданами обязательных требований, составляющих предмет обследования</w:t>
      </w:r>
      <w:r w:rsidR="00D17867" w:rsidRPr="007958B8">
        <w:rPr>
          <w:rFonts w:ascii="Times New Roman" w:hAnsi="Times New Roman" w:cs="Times New Roman"/>
          <w:sz w:val="28"/>
          <w:szCs w:val="28"/>
        </w:rPr>
        <w:t xml:space="preserve"> территории садоводческих, огороднических, дачных некоммерческих объединений или товариществ</w:t>
      </w:r>
      <w:r w:rsidR="005528FC" w:rsidRPr="007958B8">
        <w:rPr>
          <w:rFonts w:ascii="Times New Roman" w:hAnsi="Times New Roman" w:cs="Times New Roman"/>
          <w:sz w:val="28"/>
          <w:szCs w:val="28"/>
        </w:rPr>
        <w:t>:</w:t>
      </w:r>
    </w:p>
    <w:p w:rsidR="00617A8A" w:rsidRPr="00575A94" w:rsidRDefault="00617A8A" w:rsidP="00575A9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5000" w:type="pct"/>
        <w:jc w:val="center"/>
        <w:tblLayout w:type="fixed"/>
        <w:tblLook w:val="04A0"/>
      </w:tblPr>
      <w:tblGrid>
        <w:gridCol w:w="606"/>
        <w:gridCol w:w="5738"/>
        <w:gridCol w:w="1420"/>
        <w:gridCol w:w="1277"/>
        <w:gridCol w:w="1947"/>
      </w:tblGrid>
      <w:tr w:rsidR="007070EB" w:rsidRPr="00EA303A" w:rsidTr="007070EB">
        <w:trPr>
          <w:trHeight w:val="901"/>
          <w:jc w:val="center"/>
        </w:trPr>
        <w:tc>
          <w:tcPr>
            <w:tcW w:w="276" w:type="pct"/>
            <w:vAlign w:val="center"/>
          </w:tcPr>
          <w:p w:rsidR="00EA303A" w:rsidRPr="00EA303A" w:rsidRDefault="00EA303A" w:rsidP="007E0CF0">
            <w:pPr>
              <w:spacing w:after="60"/>
              <w:contextualSpacing/>
              <w:jc w:val="center"/>
              <w:rPr>
                <w:b/>
                <w:sz w:val="22"/>
                <w:szCs w:val="22"/>
              </w:rPr>
            </w:pPr>
            <w:r w:rsidRPr="00EA303A">
              <w:rPr>
                <w:b/>
                <w:sz w:val="22"/>
                <w:szCs w:val="22"/>
              </w:rPr>
              <w:br w:type="page"/>
              <w:t xml:space="preserve">№ </w:t>
            </w:r>
          </w:p>
          <w:p w:rsidR="00EA303A" w:rsidRPr="00EA303A" w:rsidRDefault="00EA303A" w:rsidP="007E0CF0">
            <w:pPr>
              <w:spacing w:after="60"/>
              <w:contextualSpacing/>
              <w:jc w:val="center"/>
              <w:rPr>
                <w:b/>
                <w:sz w:val="22"/>
                <w:szCs w:val="22"/>
              </w:rPr>
            </w:pPr>
            <w:r w:rsidRPr="00EA303A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257" w:type="pct"/>
            <w:gridSpan w:val="2"/>
            <w:vAlign w:val="center"/>
          </w:tcPr>
          <w:p w:rsidR="00EA303A" w:rsidRPr="00EA303A" w:rsidRDefault="00EA303A" w:rsidP="007E0CF0">
            <w:pPr>
              <w:spacing w:after="60"/>
              <w:contextualSpacing/>
              <w:jc w:val="center"/>
              <w:rPr>
                <w:b/>
                <w:sz w:val="22"/>
                <w:szCs w:val="22"/>
              </w:rPr>
            </w:pPr>
            <w:r w:rsidRPr="00EA303A">
              <w:rPr>
                <w:b/>
                <w:sz w:val="22"/>
                <w:szCs w:val="22"/>
              </w:rPr>
              <w:t>Наименование противопожарного мероприятия</w:t>
            </w:r>
          </w:p>
          <w:p w:rsidR="00EA303A" w:rsidRPr="00EA303A" w:rsidRDefault="00EA303A" w:rsidP="00D55B99">
            <w:pPr>
              <w:spacing w:after="60"/>
              <w:contextualSpacing/>
              <w:jc w:val="center"/>
              <w:rPr>
                <w:b/>
                <w:sz w:val="22"/>
                <w:szCs w:val="22"/>
              </w:rPr>
            </w:pPr>
          </w:p>
          <w:p w:rsidR="00EA303A" w:rsidRPr="00EA303A" w:rsidRDefault="00EA303A" w:rsidP="00ED2958">
            <w:pPr>
              <w:spacing w:after="60"/>
              <w:contextualSpacing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81" w:type="pct"/>
          </w:tcPr>
          <w:p w:rsidR="00EA303A" w:rsidRPr="00EA303A" w:rsidRDefault="00EA303A" w:rsidP="007E0CF0">
            <w:pPr>
              <w:spacing w:after="60"/>
              <w:ind w:left="-108" w:right="-107"/>
              <w:contextualSpacing/>
              <w:jc w:val="center"/>
              <w:rPr>
                <w:b/>
                <w:sz w:val="22"/>
                <w:szCs w:val="22"/>
              </w:rPr>
            </w:pPr>
            <w:r w:rsidRPr="00EA303A">
              <w:rPr>
                <w:b/>
                <w:sz w:val="22"/>
                <w:szCs w:val="22"/>
              </w:rPr>
              <w:t>Ответы на вопросы*</w:t>
            </w:r>
          </w:p>
        </w:tc>
        <w:tc>
          <w:tcPr>
            <w:tcW w:w="886" w:type="pct"/>
            <w:vAlign w:val="center"/>
          </w:tcPr>
          <w:p w:rsidR="00EA303A" w:rsidRPr="00EA303A" w:rsidRDefault="00EA303A" w:rsidP="007E0CF0">
            <w:pPr>
              <w:spacing w:after="60"/>
              <w:ind w:left="-108" w:right="-107"/>
              <w:contextualSpacing/>
              <w:jc w:val="center"/>
              <w:rPr>
                <w:b/>
                <w:sz w:val="22"/>
                <w:szCs w:val="22"/>
              </w:rPr>
            </w:pPr>
            <w:r w:rsidRPr="00EA303A">
              <w:rPr>
                <w:b/>
                <w:sz w:val="22"/>
                <w:szCs w:val="22"/>
              </w:rPr>
              <w:t>Реквизиты нормативных</w:t>
            </w:r>
          </w:p>
          <w:p w:rsidR="00EA303A" w:rsidRPr="00EA303A" w:rsidRDefault="00EA303A" w:rsidP="007E0CF0">
            <w:pPr>
              <w:spacing w:after="60"/>
              <w:ind w:left="-108" w:right="-107"/>
              <w:contextualSpacing/>
              <w:jc w:val="center"/>
              <w:rPr>
                <w:b/>
                <w:sz w:val="22"/>
                <w:szCs w:val="22"/>
              </w:rPr>
            </w:pPr>
            <w:r w:rsidRPr="00EA303A">
              <w:rPr>
                <w:b/>
                <w:sz w:val="22"/>
                <w:szCs w:val="22"/>
              </w:rPr>
              <w:t xml:space="preserve">правовых актов </w:t>
            </w:r>
          </w:p>
        </w:tc>
      </w:tr>
      <w:tr w:rsidR="00EA303A" w:rsidRPr="00EA303A" w:rsidTr="00EA303A">
        <w:trPr>
          <w:trHeight w:val="287"/>
          <w:jc w:val="center"/>
        </w:trPr>
        <w:tc>
          <w:tcPr>
            <w:tcW w:w="5000" w:type="pct"/>
            <w:gridSpan w:val="5"/>
          </w:tcPr>
          <w:p w:rsidR="00EA303A" w:rsidRPr="00EA303A" w:rsidRDefault="00EA303A" w:rsidP="007E0CF0">
            <w:pPr>
              <w:spacing w:after="60"/>
              <w:ind w:left="-108" w:right="-107"/>
              <w:contextualSpacing/>
              <w:jc w:val="center"/>
              <w:rPr>
                <w:sz w:val="22"/>
                <w:szCs w:val="22"/>
              </w:rPr>
            </w:pPr>
            <w:r w:rsidRPr="00EA303A">
              <w:rPr>
                <w:b/>
                <w:sz w:val="22"/>
                <w:szCs w:val="22"/>
                <w:lang w:val="en-US"/>
              </w:rPr>
              <w:t>I</w:t>
            </w:r>
            <w:r w:rsidRPr="00EA303A">
              <w:rPr>
                <w:b/>
                <w:sz w:val="22"/>
                <w:szCs w:val="22"/>
              </w:rPr>
              <w:t>. Общие мероприятия</w:t>
            </w:r>
          </w:p>
        </w:tc>
      </w:tr>
      <w:tr w:rsidR="00EA303A" w:rsidRPr="00EA303A" w:rsidTr="007070EB">
        <w:trPr>
          <w:trHeight w:val="1123"/>
          <w:jc w:val="center"/>
        </w:trPr>
        <w:tc>
          <w:tcPr>
            <w:tcW w:w="276" w:type="pct"/>
            <w:tcBorders>
              <w:right w:val="nil"/>
            </w:tcBorders>
            <w:vAlign w:val="center"/>
          </w:tcPr>
          <w:p w:rsidR="00EA303A" w:rsidRPr="00EA303A" w:rsidRDefault="00EA303A" w:rsidP="007E0CF0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1</w:t>
            </w:r>
          </w:p>
        </w:tc>
        <w:tc>
          <w:tcPr>
            <w:tcW w:w="261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A303A" w:rsidRPr="00EA303A" w:rsidRDefault="00EA303A" w:rsidP="00617A8A">
            <w:pPr>
              <w:spacing w:after="60"/>
              <w:contextualSpacing/>
              <w:jc w:val="both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Наличие председателя товарищества</w:t>
            </w:r>
          </w:p>
          <w:p w:rsidR="00EA303A" w:rsidRPr="00EA303A" w:rsidRDefault="00EA303A" w:rsidP="00617A8A">
            <w:pPr>
              <w:spacing w:after="60"/>
              <w:contextualSpacing/>
              <w:jc w:val="both"/>
              <w:rPr>
                <w:i/>
                <w:sz w:val="22"/>
                <w:szCs w:val="22"/>
              </w:rPr>
            </w:pPr>
          </w:p>
          <w:p w:rsidR="00EA303A" w:rsidRPr="00EA303A" w:rsidRDefault="00EA303A" w:rsidP="00EA303A">
            <w:pPr>
              <w:spacing w:after="60"/>
              <w:contextualSpacing/>
              <w:rPr>
                <w:i/>
                <w:sz w:val="22"/>
                <w:szCs w:val="22"/>
              </w:rPr>
            </w:pPr>
            <w:r w:rsidRPr="00EA303A">
              <w:rPr>
                <w:i/>
                <w:sz w:val="22"/>
                <w:szCs w:val="22"/>
              </w:rPr>
              <w:t>указать ФИО и телефон__________</w:t>
            </w:r>
            <w:r>
              <w:rPr>
                <w:i/>
                <w:sz w:val="22"/>
                <w:szCs w:val="22"/>
              </w:rPr>
              <w:t>_________________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303A" w:rsidRPr="00EA303A" w:rsidRDefault="00EA303A" w:rsidP="00D55B99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>
              <w:rPr>
                <w:i/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45002</wp:posOffset>
                  </wp:positionH>
                  <wp:positionV relativeFrom="paragraph">
                    <wp:posOffset>44919</wp:posOffset>
                  </wp:positionV>
                  <wp:extent cx="636105" cy="636105"/>
                  <wp:effectExtent l="0" t="0" r="0" b="0"/>
                  <wp:wrapNone/>
                  <wp:docPr id="2" name="Рисунок 2" descr="C:\Users\22571\AppData\Local\Microsoft\Windows\INetCache\Content.Word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22571\AppData\Local\Microsoft\Windows\INetCache\Content.Word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105" cy="63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81" w:type="pct"/>
            <w:tcBorders>
              <w:left w:val="single" w:sz="4" w:space="0" w:color="auto"/>
            </w:tcBorders>
          </w:tcPr>
          <w:p w:rsidR="00EA303A" w:rsidRPr="00EA303A" w:rsidRDefault="00EA303A" w:rsidP="007E0CF0">
            <w:pPr>
              <w:spacing w:after="60"/>
              <w:ind w:left="-108" w:right="-107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86" w:type="pct"/>
            <w:vAlign w:val="center"/>
          </w:tcPr>
          <w:p w:rsidR="00EA303A" w:rsidRPr="00EA303A" w:rsidRDefault="00EA303A" w:rsidP="007E0CF0">
            <w:pPr>
              <w:spacing w:after="60"/>
              <w:ind w:left="-108" w:right="-107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EA303A" w:rsidRPr="00EA303A" w:rsidTr="007070EB">
        <w:trPr>
          <w:trHeight w:val="901"/>
          <w:jc w:val="center"/>
        </w:trPr>
        <w:tc>
          <w:tcPr>
            <w:tcW w:w="276" w:type="pct"/>
            <w:vAlign w:val="center"/>
          </w:tcPr>
          <w:p w:rsidR="00EA303A" w:rsidRPr="00EA303A" w:rsidRDefault="00EA303A" w:rsidP="007E0CF0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2</w:t>
            </w:r>
          </w:p>
        </w:tc>
        <w:tc>
          <w:tcPr>
            <w:tcW w:w="2611" w:type="pct"/>
            <w:tcBorders>
              <w:bottom w:val="single" w:sz="4" w:space="0" w:color="auto"/>
              <w:right w:val="nil"/>
            </w:tcBorders>
            <w:vAlign w:val="center"/>
          </w:tcPr>
          <w:p w:rsidR="00EA303A" w:rsidRPr="00EA303A" w:rsidRDefault="00EA303A" w:rsidP="00617A8A">
            <w:pPr>
              <w:spacing w:after="60"/>
              <w:contextualSpacing/>
              <w:jc w:val="both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Наличие в товариществе охраны (сторожа)</w:t>
            </w:r>
          </w:p>
        </w:tc>
        <w:tc>
          <w:tcPr>
            <w:tcW w:w="646" w:type="pct"/>
            <w:tcBorders>
              <w:left w:val="nil"/>
              <w:right w:val="single" w:sz="4" w:space="0" w:color="auto"/>
            </w:tcBorders>
          </w:tcPr>
          <w:p w:rsidR="00EA303A" w:rsidRPr="00EA303A" w:rsidRDefault="00EA303A" w:rsidP="00D55B99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 w:rsidRPr="00EA303A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44836</wp:posOffset>
                  </wp:positionH>
                  <wp:positionV relativeFrom="paragraph">
                    <wp:posOffset>40640</wp:posOffset>
                  </wp:positionV>
                  <wp:extent cx="675861" cy="477471"/>
                  <wp:effectExtent l="0" t="0" r="0" b="0"/>
                  <wp:wrapNone/>
                  <wp:docPr id="1" name="Рисунок 1" descr="C:\Users\22571\Desktop\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22571\Desktop\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861" cy="477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81" w:type="pct"/>
            <w:tcBorders>
              <w:left w:val="single" w:sz="4" w:space="0" w:color="auto"/>
            </w:tcBorders>
          </w:tcPr>
          <w:p w:rsidR="00EA303A" w:rsidRPr="00EA303A" w:rsidRDefault="00EA303A" w:rsidP="00DE6433">
            <w:pPr>
              <w:spacing w:after="60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86" w:type="pct"/>
            <w:vAlign w:val="center"/>
          </w:tcPr>
          <w:p w:rsidR="00EA303A" w:rsidRPr="00EA303A" w:rsidRDefault="00EA303A" w:rsidP="007958B8">
            <w:pPr>
              <w:spacing w:after="60"/>
              <w:jc w:val="center"/>
              <w:rPr>
                <w:sz w:val="22"/>
                <w:szCs w:val="22"/>
              </w:rPr>
            </w:pPr>
            <w:r w:rsidRPr="00EA303A">
              <w:rPr>
                <w:bCs/>
                <w:sz w:val="22"/>
                <w:szCs w:val="22"/>
                <w:shd w:val="clear" w:color="auto" w:fill="FFFFFF"/>
              </w:rPr>
              <w:t>СП 53.13330.2019 п. 5.5</w:t>
            </w:r>
          </w:p>
        </w:tc>
      </w:tr>
      <w:tr w:rsidR="00EA303A" w:rsidRPr="00EA303A" w:rsidTr="007070EB">
        <w:trPr>
          <w:trHeight w:val="901"/>
          <w:jc w:val="center"/>
        </w:trPr>
        <w:tc>
          <w:tcPr>
            <w:tcW w:w="276" w:type="pct"/>
            <w:vAlign w:val="center"/>
          </w:tcPr>
          <w:p w:rsidR="00EA303A" w:rsidRPr="00EA303A" w:rsidRDefault="00EA303A" w:rsidP="007E0CF0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2.1</w:t>
            </w:r>
          </w:p>
        </w:tc>
        <w:tc>
          <w:tcPr>
            <w:tcW w:w="2611" w:type="pct"/>
            <w:tcBorders>
              <w:bottom w:val="single" w:sz="4" w:space="0" w:color="auto"/>
              <w:right w:val="nil"/>
            </w:tcBorders>
            <w:vAlign w:val="center"/>
          </w:tcPr>
          <w:p w:rsidR="00EA303A" w:rsidRPr="00EA303A" w:rsidRDefault="00EA303A" w:rsidP="000F27BB">
            <w:pPr>
              <w:pStyle w:val="a4"/>
              <w:spacing w:after="60"/>
              <w:ind w:left="0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 xml:space="preserve">Предусмотрено в помещении сторожки </w:t>
            </w:r>
            <w:r w:rsidRPr="00EA303A">
              <w:rPr>
                <w:color w:val="000000"/>
                <w:sz w:val="22"/>
                <w:szCs w:val="22"/>
              </w:rPr>
              <w:t>телефонная связь или мобильная радиосвязь, позволяющая осуществлять вызов экстренных оперативных служб (112)</w:t>
            </w:r>
          </w:p>
        </w:tc>
        <w:tc>
          <w:tcPr>
            <w:tcW w:w="646" w:type="pct"/>
            <w:tcBorders>
              <w:left w:val="nil"/>
            </w:tcBorders>
          </w:tcPr>
          <w:p w:rsidR="00EA303A" w:rsidRPr="00EA303A" w:rsidRDefault="00EA303A" w:rsidP="000857B5">
            <w:pPr>
              <w:spacing w:after="60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>
              <w:rPr>
                <w:bCs/>
                <w:noProof/>
                <w:sz w:val="22"/>
                <w:szCs w:val="22"/>
                <w:shd w:val="clear" w:color="auto" w:fill="FFFFFF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-34345</wp:posOffset>
                  </wp:positionH>
                  <wp:positionV relativeFrom="paragraph">
                    <wp:posOffset>74737</wp:posOffset>
                  </wp:positionV>
                  <wp:extent cx="755650" cy="397510"/>
                  <wp:effectExtent l="0" t="0" r="6350" b="2540"/>
                  <wp:wrapNone/>
                  <wp:docPr id="3" name="Рисунок 3" descr="C:\Users\22571\AppData\Local\Microsoft\Windows\INetCache\Content.Word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22571\AppData\Local\Microsoft\Windows\INetCache\Content.Word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50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81" w:type="pct"/>
          </w:tcPr>
          <w:p w:rsidR="00EA303A" w:rsidRPr="00EA303A" w:rsidRDefault="00EA303A" w:rsidP="000857B5">
            <w:pPr>
              <w:spacing w:after="60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86" w:type="pct"/>
          </w:tcPr>
          <w:p w:rsidR="00EA303A" w:rsidRPr="00EA303A" w:rsidRDefault="00EA303A" w:rsidP="007958B8">
            <w:pPr>
              <w:spacing w:after="60"/>
              <w:jc w:val="center"/>
              <w:rPr>
                <w:bCs/>
                <w:sz w:val="22"/>
                <w:szCs w:val="22"/>
                <w:shd w:val="clear" w:color="auto" w:fill="FFFFFF"/>
              </w:rPr>
            </w:pPr>
            <w:r w:rsidRPr="00EA303A">
              <w:rPr>
                <w:bCs/>
                <w:sz w:val="22"/>
                <w:szCs w:val="22"/>
                <w:shd w:val="clear" w:color="auto" w:fill="FFFFFF"/>
              </w:rPr>
              <w:t xml:space="preserve">СП 53.13330.2019 п. </w:t>
            </w:r>
            <w:r w:rsidRPr="00EA303A">
              <w:rPr>
                <w:color w:val="000000"/>
                <w:sz w:val="22"/>
                <w:szCs w:val="22"/>
              </w:rPr>
              <w:t xml:space="preserve">8.16  и </w:t>
            </w:r>
            <w:r w:rsidRPr="00EA303A">
              <w:rPr>
                <w:bCs/>
                <w:sz w:val="22"/>
                <w:szCs w:val="22"/>
                <w:shd w:val="clear" w:color="auto" w:fill="FFFFFF"/>
              </w:rPr>
              <w:t>8.17</w:t>
            </w:r>
          </w:p>
          <w:p w:rsidR="00EA303A" w:rsidRPr="00EA303A" w:rsidRDefault="00EA303A" w:rsidP="007958B8">
            <w:pPr>
              <w:spacing w:after="60"/>
              <w:jc w:val="center"/>
              <w:rPr>
                <w:bCs/>
                <w:sz w:val="22"/>
                <w:szCs w:val="22"/>
                <w:shd w:val="clear" w:color="auto" w:fill="FFFFFF"/>
              </w:rPr>
            </w:pPr>
          </w:p>
        </w:tc>
      </w:tr>
      <w:tr w:rsidR="003D3B70" w:rsidRPr="00EA303A" w:rsidTr="003D3B70">
        <w:trPr>
          <w:trHeight w:val="901"/>
          <w:jc w:val="center"/>
        </w:trPr>
        <w:tc>
          <w:tcPr>
            <w:tcW w:w="276" w:type="pct"/>
            <w:vAlign w:val="center"/>
          </w:tcPr>
          <w:p w:rsidR="003D3B70" w:rsidRPr="00EA303A" w:rsidRDefault="003D3B70" w:rsidP="00E0441A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2.2</w:t>
            </w:r>
          </w:p>
        </w:tc>
        <w:tc>
          <w:tcPr>
            <w:tcW w:w="2611" w:type="pct"/>
            <w:tcBorders>
              <w:bottom w:val="single" w:sz="4" w:space="0" w:color="auto"/>
              <w:right w:val="nil"/>
            </w:tcBorders>
            <w:vAlign w:val="center"/>
          </w:tcPr>
          <w:p w:rsidR="003D3B70" w:rsidRPr="00EA303A" w:rsidRDefault="003D3B70" w:rsidP="00932993">
            <w:pPr>
              <w:spacing w:after="60"/>
              <w:contextualSpacing/>
              <w:jc w:val="both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Знание сотрудником охраны (сторожем) порядка действий в случае пожара (ЧС)</w:t>
            </w:r>
          </w:p>
        </w:tc>
        <w:tc>
          <w:tcPr>
            <w:tcW w:w="646" w:type="pct"/>
            <w:vMerge w:val="restart"/>
            <w:tcBorders>
              <w:left w:val="nil"/>
            </w:tcBorders>
            <w:vAlign w:val="center"/>
          </w:tcPr>
          <w:p w:rsidR="003D3B70" w:rsidRPr="00EA303A" w:rsidRDefault="003D3B70" w:rsidP="003D3B70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8890</wp:posOffset>
                  </wp:positionV>
                  <wp:extent cx="685165" cy="419100"/>
                  <wp:effectExtent l="0" t="0" r="635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16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81" w:type="pct"/>
          </w:tcPr>
          <w:p w:rsidR="003D3B70" w:rsidRPr="00EA303A" w:rsidRDefault="003D3B70" w:rsidP="00C64CD5">
            <w:pPr>
              <w:spacing w:after="60"/>
              <w:ind w:left="-108" w:right="-107"/>
              <w:contextualSpacing/>
              <w:jc w:val="center"/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86" w:type="pct"/>
            <w:vAlign w:val="center"/>
          </w:tcPr>
          <w:p w:rsidR="003D3B70" w:rsidRPr="00EA303A" w:rsidRDefault="003D3B70" w:rsidP="007958B8">
            <w:pPr>
              <w:spacing w:after="60"/>
              <w:ind w:left="-108" w:right="-107"/>
              <w:contextualSpacing/>
              <w:jc w:val="center"/>
              <w:rPr>
                <w:sz w:val="22"/>
                <w:szCs w:val="22"/>
                <w:highlight w:val="red"/>
              </w:rPr>
            </w:pPr>
            <w:r w:rsidRPr="00EA303A">
              <w:rPr>
                <w:bCs/>
                <w:sz w:val="22"/>
                <w:szCs w:val="22"/>
                <w:shd w:val="clear" w:color="auto" w:fill="FFFFFF"/>
              </w:rPr>
              <w:t>Пункт</w:t>
            </w:r>
            <w:r w:rsidRPr="00EA303A">
              <w:rPr>
                <w:sz w:val="22"/>
                <w:szCs w:val="22"/>
              </w:rPr>
              <w:t xml:space="preserve"> 3ППР РФ. Приказ МЧС России № 645</w:t>
            </w:r>
          </w:p>
        </w:tc>
      </w:tr>
      <w:tr w:rsidR="003D3B70" w:rsidRPr="00EA303A" w:rsidTr="007070EB">
        <w:trPr>
          <w:trHeight w:val="901"/>
          <w:jc w:val="center"/>
        </w:trPr>
        <w:tc>
          <w:tcPr>
            <w:tcW w:w="276" w:type="pct"/>
            <w:vAlign w:val="center"/>
          </w:tcPr>
          <w:p w:rsidR="003D3B70" w:rsidRPr="00EA303A" w:rsidRDefault="003D3B70" w:rsidP="00E0441A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2.3</w:t>
            </w:r>
          </w:p>
        </w:tc>
        <w:tc>
          <w:tcPr>
            <w:tcW w:w="2611" w:type="pct"/>
            <w:tcBorders>
              <w:bottom w:val="single" w:sz="4" w:space="0" w:color="auto"/>
              <w:right w:val="nil"/>
            </w:tcBorders>
            <w:vAlign w:val="center"/>
          </w:tcPr>
          <w:p w:rsidR="003D3B70" w:rsidRPr="00EA303A" w:rsidRDefault="003D3B70" w:rsidP="000F27BB">
            <w:pPr>
              <w:spacing w:after="60"/>
              <w:contextualSpacing/>
              <w:jc w:val="both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Знание сотрудником охраны (сторожем) номера телефона экстренных служб (112) и порядок их вызова</w:t>
            </w:r>
          </w:p>
        </w:tc>
        <w:tc>
          <w:tcPr>
            <w:tcW w:w="646" w:type="pct"/>
            <w:vMerge/>
            <w:tcBorders>
              <w:left w:val="nil"/>
            </w:tcBorders>
          </w:tcPr>
          <w:p w:rsidR="003D3B70" w:rsidRPr="00EA303A" w:rsidRDefault="003D3B70" w:rsidP="00D55B99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" w:type="pct"/>
          </w:tcPr>
          <w:p w:rsidR="003D3B70" w:rsidRPr="00EA303A" w:rsidRDefault="003D3B70" w:rsidP="007A03AE">
            <w:pPr>
              <w:spacing w:after="60"/>
              <w:ind w:left="-108" w:right="-107"/>
              <w:contextualSpacing/>
              <w:jc w:val="center"/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86" w:type="pct"/>
            <w:vAlign w:val="center"/>
          </w:tcPr>
          <w:p w:rsidR="003D3B70" w:rsidRPr="00EA303A" w:rsidRDefault="003D3B70" w:rsidP="007958B8">
            <w:pPr>
              <w:spacing w:after="60"/>
              <w:ind w:left="-108" w:right="-107"/>
              <w:contextualSpacing/>
              <w:jc w:val="center"/>
              <w:rPr>
                <w:sz w:val="22"/>
                <w:szCs w:val="22"/>
                <w:highlight w:val="red"/>
              </w:rPr>
            </w:pPr>
            <w:r w:rsidRPr="00EA303A">
              <w:rPr>
                <w:bCs/>
                <w:sz w:val="22"/>
                <w:szCs w:val="22"/>
                <w:shd w:val="clear" w:color="auto" w:fill="FFFFFF"/>
              </w:rPr>
              <w:t>Пункт</w:t>
            </w:r>
            <w:r w:rsidRPr="00EA303A">
              <w:rPr>
                <w:sz w:val="22"/>
                <w:szCs w:val="22"/>
              </w:rPr>
              <w:t xml:space="preserve"> 3ППР РФ. Приказ МЧС России № 645</w:t>
            </w:r>
          </w:p>
        </w:tc>
      </w:tr>
      <w:tr w:rsidR="00EA303A" w:rsidRPr="00EA303A" w:rsidTr="007070EB">
        <w:trPr>
          <w:trHeight w:val="901"/>
          <w:jc w:val="center"/>
        </w:trPr>
        <w:tc>
          <w:tcPr>
            <w:tcW w:w="276" w:type="pct"/>
            <w:vAlign w:val="center"/>
          </w:tcPr>
          <w:p w:rsidR="00EA303A" w:rsidRPr="00EA303A" w:rsidRDefault="00EA303A" w:rsidP="00E0441A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3</w:t>
            </w:r>
          </w:p>
        </w:tc>
        <w:tc>
          <w:tcPr>
            <w:tcW w:w="2611" w:type="pct"/>
            <w:tcBorders>
              <w:right w:val="nil"/>
            </w:tcBorders>
            <w:vAlign w:val="center"/>
          </w:tcPr>
          <w:p w:rsidR="00EA303A" w:rsidRPr="00EA303A" w:rsidRDefault="00EA303A" w:rsidP="005B148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 xml:space="preserve">Обеспечивается ли беспрепятственный проезд пожарной техники, согласно утвержденного генерального плана шириной не менее </w:t>
            </w:r>
            <w:r w:rsidRPr="00EA303A">
              <w:rPr>
                <w:color w:val="333333"/>
                <w:sz w:val="22"/>
                <w:szCs w:val="22"/>
              </w:rPr>
              <w:t xml:space="preserve">3,5 м </w:t>
            </w:r>
          </w:p>
        </w:tc>
        <w:tc>
          <w:tcPr>
            <w:tcW w:w="646" w:type="pct"/>
            <w:tcBorders>
              <w:left w:val="nil"/>
            </w:tcBorders>
          </w:tcPr>
          <w:p w:rsidR="00EA303A" w:rsidRPr="00EA303A" w:rsidRDefault="00595775" w:rsidP="00D55B99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676275" cy="542925"/>
                  <wp:effectExtent l="0" t="0" r="9525" b="9525"/>
                  <wp:docPr id="39" name="Рисунок 39" descr="C:\Users\22571\AppData\Local\Microsoft\Windows\INetCache\Content.Word\5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 descr="C:\Users\22571\AppData\Local\Microsoft\Windows\INetCache\Content.Word\5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" w:type="pct"/>
          </w:tcPr>
          <w:p w:rsidR="00EA303A" w:rsidRPr="00EA303A" w:rsidRDefault="00EA303A" w:rsidP="007A03AE">
            <w:pPr>
              <w:spacing w:after="60"/>
              <w:ind w:left="-108" w:right="-107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86" w:type="pct"/>
            <w:vMerge w:val="restart"/>
            <w:vAlign w:val="center"/>
          </w:tcPr>
          <w:p w:rsidR="00EA303A" w:rsidRPr="00EA303A" w:rsidRDefault="00EA303A" w:rsidP="007958B8">
            <w:pPr>
              <w:spacing w:after="60"/>
              <w:ind w:left="-108" w:right="-107"/>
              <w:contextualSpacing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Пункт 6 статьи 63</w:t>
            </w:r>
          </w:p>
          <w:p w:rsidR="00EA303A" w:rsidRPr="00EA303A" w:rsidRDefault="00EA303A" w:rsidP="007958B8">
            <w:pPr>
              <w:spacing w:after="60"/>
              <w:ind w:left="-108" w:right="-107"/>
              <w:contextualSpacing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ФЗ № 123</w:t>
            </w:r>
          </w:p>
        </w:tc>
      </w:tr>
      <w:tr w:rsidR="00EA303A" w:rsidRPr="00EA303A" w:rsidTr="007070EB">
        <w:trPr>
          <w:trHeight w:val="901"/>
          <w:jc w:val="center"/>
        </w:trPr>
        <w:tc>
          <w:tcPr>
            <w:tcW w:w="276" w:type="pct"/>
            <w:vAlign w:val="center"/>
          </w:tcPr>
          <w:p w:rsidR="00EA303A" w:rsidRPr="00EA303A" w:rsidRDefault="00EA303A" w:rsidP="00E0441A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3.1</w:t>
            </w:r>
          </w:p>
        </w:tc>
        <w:tc>
          <w:tcPr>
            <w:tcW w:w="2611" w:type="pct"/>
            <w:tcBorders>
              <w:right w:val="nil"/>
            </w:tcBorders>
            <w:vAlign w:val="center"/>
          </w:tcPr>
          <w:p w:rsidR="00EA303A" w:rsidRPr="00EA303A" w:rsidRDefault="00EA303A" w:rsidP="009606C9">
            <w:pPr>
              <w:pStyle w:val="af2"/>
              <w:spacing w:before="0" w:beforeAutospacing="0" w:after="213" w:afterAutospacing="0" w:line="225" w:lineRule="atLeast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к садовым домам</w:t>
            </w:r>
          </w:p>
        </w:tc>
        <w:tc>
          <w:tcPr>
            <w:tcW w:w="646" w:type="pct"/>
            <w:tcBorders>
              <w:left w:val="nil"/>
            </w:tcBorders>
          </w:tcPr>
          <w:p w:rsidR="00EA303A" w:rsidRPr="00EA303A" w:rsidRDefault="0051775C" w:rsidP="00D55B99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45167</wp:posOffset>
                  </wp:positionV>
                  <wp:extent cx="490220" cy="484505"/>
                  <wp:effectExtent l="0" t="0" r="5080" b="0"/>
                  <wp:wrapNone/>
                  <wp:docPr id="8" name="Рисунок 8" descr="C:\Users\22571\AppData\Local\Microsoft\Windows\INetCache\Content.Word\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C:\Users\22571\AppData\Local\Microsoft\Windows\INetCache\Content.Word\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0220" cy="484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81" w:type="pct"/>
          </w:tcPr>
          <w:p w:rsidR="00EA303A" w:rsidRPr="00EA303A" w:rsidRDefault="00EA303A" w:rsidP="007E0CF0">
            <w:pPr>
              <w:spacing w:after="60"/>
              <w:ind w:left="-108" w:right="-107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86" w:type="pct"/>
            <w:vMerge/>
            <w:vAlign w:val="center"/>
          </w:tcPr>
          <w:p w:rsidR="00EA303A" w:rsidRPr="00EA303A" w:rsidRDefault="00EA303A" w:rsidP="007958B8">
            <w:pPr>
              <w:spacing w:after="60"/>
              <w:ind w:left="-108" w:right="-107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EA303A" w:rsidRPr="00EA303A" w:rsidTr="007070EB">
        <w:trPr>
          <w:trHeight w:val="1047"/>
          <w:jc w:val="center"/>
        </w:trPr>
        <w:tc>
          <w:tcPr>
            <w:tcW w:w="276" w:type="pct"/>
            <w:vAlign w:val="center"/>
          </w:tcPr>
          <w:p w:rsidR="00EA303A" w:rsidRPr="00EA303A" w:rsidRDefault="00EA303A" w:rsidP="00E0441A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3.2</w:t>
            </w:r>
          </w:p>
        </w:tc>
        <w:tc>
          <w:tcPr>
            <w:tcW w:w="2611" w:type="pct"/>
            <w:tcBorders>
              <w:bottom w:val="single" w:sz="4" w:space="0" w:color="auto"/>
              <w:right w:val="nil"/>
            </w:tcBorders>
            <w:vAlign w:val="center"/>
          </w:tcPr>
          <w:p w:rsidR="00EA303A" w:rsidRPr="00EA303A" w:rsidRDefault="00EA303A" w:rsidP="000857B5">
            <w:pPr>
              <w:pStyle w:val="af2"/>
              <w:spacing w:before="0" w:beforeAutospacing="0" w:after="213" w:afterAutospacing="0" w:line="225" w:lineRule="atLeast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 xml:space="preserve"> к противопожарным </w:t>
            </w:r>
            <w:proofErr w:type="spellStart"/>
            <w:r w:rsidRPr="00EA303A">
              <w:rPr>
                <w:sz w:val="22"/>
                <w:szCs w:val="22"/>
              </w:rPr>
              <w:t>водоисточникам</w:t>
            </w:r>
            <w:proofErr w:type="spellEnd"/>
          </w:p>
        </w:tc>
        <w:tc>
          <w:tcPr>
            <w:tcW w:w="646" w:type="pct"/>
            <w:tcBorders>
              <w:left w:val="nil"/>
            </w:tcBorders>
          </w:tcPr>
          <w:p w:rsidR="00EA303A" w:rsidRPr="00EA303A" w:rsidRDefault="009D1704" w:rsidP="00D55B99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609600" cy="609600"/>
                  <wp:effectExtent l="0" t="0" r="0" b="0"/>
                  <wp:docPr id="15" name="Рисунок 15" descr="C:\Users\22571\AppData\Local\Microsoft\Windows\INetCache\Content.Word\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C:\Users\22571\AppData\Local\Microsoft\Windows\INetCache\Content.Word\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7">
                                    <a14:imgEffect>
                                      <a14:sharpenSoften amount="-72000"/>
                                    </a14:imgEffect>
                                    <a14:imgEffect>
                                      <a14:brightnessContrast bright="21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0761" cy="6107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" w:type="pct"/>
          </w:tcPr>
          <w:p w:rsidR="00EA303A" w:rsidRPr="00EA303A" w:rsidRDefault="00EA303A" w:rsidP="007E0CF0">
            <w:pPr>
              <w:spacing w:after="60"/>
              <w:ind w:left="-108" w:right="-107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86" w:type="pct"/>
            <w:vMerge/>
            <w:vAlign w:val="center"/>
          </w:tcPr>
          <w:p w:rsidR="00EA303A" w:rsidRPr="00EA303A" w:rsidRDefault="00EA303A" w:rsidP="007958B8">
            <w:pPr>
              <w:spacing w:after="60"/>
              <w:ind w:left="-108" w:right="-107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EA303A" w:rsidRPr="00EA303A" w:rsidTr="007070EB">
        <w:trPr>
          <w:trHeight w:val="3012"/>
          <w:jc w:val="center"/>
        </w:trPr>
        <w:tc>
          <w:tcPr>
            <w:tcW w:w="276" w:type="pct"/>
            <w:vAlign w:val="center"/>
          </w:tcPr>
          <w:p w:rsidR="00EA303A" w:rsidRPr="00EA303A" w:rsidRDefault="00EA303A" w:rsidP="00E0441A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4</w:t>
            </w:r>
          </w:p>
        </w:tc>
        <w:tc>
          <w:tcPr>
            <w:tcW w:w="2611" w:type="pct"/>
            <w:tcBorders>
              <w:right w:val="nil"/>
            </w:tcBorders>
            <w:vAlign w:val="center"/>
          </w:tcPr>
          <w:p w:rsidR="00EA303A" w:rsidRPr="00EA303A" w:rsidRDefault="00EA303A" w:rsidP="00460D2A">
            <w:pPr>
              <w:pStyle w:val="af2"/>
              <w:spacing w:before="0" w:beforeAutospacing="0" w:after="213" w:afterAutospacing="0" w:line="225" w:lineRule="atLeast"/>
              <w:jc w:val="both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Обеспечен ли требуемый расход воды для целей пожаро</w:t>
            </w:r>
            <w:r w:rsidR="00460D2A">
              <w:rPr>
                <w:sz w:val="22"/>
                <w:szCs w:val="22"/>
              </w:rPr>
              <w:t xml:space="preserve">тушения в границах товарищества:                                </w:t>
            </w:r>
            <w:r w:rsidRPr="00EA303A">
              <w:rPr>
                <w:i/>
                <w:sz w:val="22"/>
                <w:szCs w:val="22"/>
              </w:rPr>
              <w:t xml:space="preserve">Для обеспечения пожаротушения, при отсутствии централизованного водоснабжения, на территории общего пользования садоводческого, дачного объединения должны предусматриваться противопожарные водоемы или резервуары, при числе участков: до 300 - вместимостью не менее 25 м3, более 300 - вместимостью не менее 60 м3 (каждый с площадками для установки пожарной техники, с возможностью забора воды насосами и организацией подъезда не менее </w:t>
            </w:r>
            <w:r w:rsidR="00460D2A">
              <w:rPr>
                <w:i/>
                <w:sz w:val="22"/>
                <w:szCs w:val="22"/>
              </w:rPr>
              <w:t>двух пожарных автомобилей)</w:t>
            </w:r>
          </w:p>
        </w:tc>
        <w:tc>
          <w:tcPr>
            <w:tcW w:w="646" w:type="pct"/>
            <w:tcBorders>
              <w:left w:val="nil"/>
            </w:tcBorders>
          </w:tcPr>
          <w:p w:rsidR="00EA303A" w:rsidRPr="00EA303A" w:rsidRDefault="00460D2A" w:rsidP="00D55B99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>
              <w:rPr>
                <w:i/>
                <w:noProof/>
                <w:sz w:val="22"/>
                <w:szCs w:val="22"/>
              </w:rPr>
              <w:drawing>
                <wp:inline distT="0" distB="0" distL="0" distR="0">
                  <wp:extent cx="707666" cy="707666"/>
                  <wp:effectExtent l="0" t="0" r="0" b="0"/>
                  <wp:docPr id="19" name="Рисунок 19" descr="C:\Users\22571\AppData\Local\Microsoft\Windows\INetCache\Content.Word\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C:\Users\22571\AppData\Local\Microsoft\Windows\INetCache\Content.Word\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655" cy="707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" w:type="pct"/>
          </w:tcPr>
          <w:p w:rsidR="00EA303A" w:rsidRPr="00EA303A" w:rsidRDefault="00EA303A" w:rsidP="007E0CF0">
            <w:pPr>
              <w:spacing w:after="60"/>
              <w:ind w:left="-108" w:right="-107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86" w:type="pct"/>
            <w:vMerge w:val="restart"/>
            <w:vAlign w:val="center"/>
          </w:tcPr>
          <w:p w:rsidR="00EA303A" w:rsidRPr="00EA303A" w:rsidRDefault="00EA303A" w:rsidP="007958B8">
            <w:pPr>
              <w:spacing w:after="60"/>
              <w:ind w:left="-108" w:right="-107"/>
              <w:contextualSpacing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 xml:space="preserve">Пункт 75 ППР РФ, </w:t>
            </w:r>
            <w:r w:rsidRPr="00EA303A">
              <w:rPr>
                <w:bCs/>
                <w:sz w:val="22"/>
                <w:szCs w:val="22"/>
                <w:shd w:val="clear" w:color="auto" w:fill="FFFFFF"/>
              </w:rPr>
              <w:t xml:space="preserve">СП 53.13330.2019 </w:t>
            </w:r>
            <w:r w:rsidRPr="00EA303A">
              <w:rPr>
                <w:sz w:val="22"/>
                <w:szCs w:val="22"/>
              </w:rPr>
              <w:t>п. 5.9.</w:t>
            </w:r>
          </w:p>
        </w:tc>
      </w:tr>
      <w:tr w:rsidR="00EA303A" w:rsidRPr="00EA303A" w:rsidTr="007070EB">
        <w:trPr>
          <w:trHeight w:val="748"/>
          <w:jc w:val="center"/>
        </w:trPr>
        <w:tc>
          <w:tcPr>
            <w:tcW w:w="276" w:type="pct"/>
            <w:vAlign w:val="center"/>
          </w:tcPr>
          <w:p w:rsidR="00EA303A" w:rsidRPr="00EA303A" w:rsidRDefault="00EA303A" w:rsidP="00E0441A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lastRenderedPageBreak/>
              <w:t>4.1</w:t>
            </w:r>
          </w:p>
        </w:tc>
        <w:tc>
          <w:tcPr>
            <w:tcW w:w="2611" w:type="pct"/>
            <w:tcBorders>
              <w:bottom w:val="single" w:sz="4" w:space="0" w:color="auto"/>
              <w:right w:val="nil"/>
            </w:tcBorders>
            <w:vAlign w:val="center"/>
          </w:tcPr>
          <w:p w:rsidR="00EA303A" w:rsidRPr="00EA303A" w:rsidRDefault="00EA303A" w:rsidP="005B1482">
            <w:pPr>
              <w:pStyle w:val="af2"/>
              <w:spacing w:before="0" w:beforeAutospacing="0" w:after="213" w:afterAutospacing="0" w:line="225" w:lineRule="atLeast"/>
              <w:jc w:val="both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имеются ли в границах товарищества противопожарные водоемы (пруды)</w:t>
            </w:r>
          </w:p>
        </w:tc>
        <w:tc>
          <w:tcPr>
            <w:tcW w:w="646" w:type="pct"/>
            <w:tcBorders>
              <w:left w:val="nil"/>
            </w:tcBorders>
          </w:tcPr>
          <w:p w:rsidR="00EA303A" w:rsidRPr="00EA303A" w:rsidRDefault="00460D2A" w:rsidP="00D55B99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556591" cy="556591"/>
                  <wp:effectExtent l="0" t="0" r="0" b="0"/>
                  <wp:docPr id="17" name="Рисунок 17" descr="C:\Users\22571\AppData\Local\Microsoft\Windows\INetCache\Content.Word\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C:\Users\22571\AppData\Local\Microsoft\Windows\INetCache\Content.Word\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6409" cy="556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" w:type="pct"/>
          </w:tcPr>
          <w:p w:rsidR="00EA303A" w:rsidRPr="00EA303A" w:rsidRDefault="00EA303A" w:rsidP="007E0CF0">
            <w:pPr>
              <w:spacing w:after="60"/>
              <w:ind w:left="-108" w:right="-107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86" w:type="pct"/>
            <w:vMerge/>
            <w:vAlign w:val="center"/>
          </w:tcPr>
          <w:p w:rsidR="00EA303A" w:rsidRPr="00EA303A" w:rsidRDefault="00EA303A" w:rsidP="007958B8">
            <w:pPr>
              <w:spacing w:after="60"/>
              <w:ind w:left="-108" w:right="-107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EA303A" w:rsidRPr="00EA303A" w:rsidTr="007070EB">
        <w:trPr>
          <w:trHeight w:val="901"/>
          <w:jc w:val="center"/>
        </w:trPr>
        <w:tc>
          <w:tcPr>
            <w:tcW w:w="276" w:type="pct"/>
            <w:vAlign w:val="center"/>
          </w:tcPr>
          <w:p w:rsidR="00EA303A" w:rsidRPr="00EA303A" w:rsidRDefault="00EA303A" w:rsidP="00E0441A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4.2</w:t>
            </w:r>
          </w:p>
        </w:tc>
        <w:tc>
          <w:tcPr>
            <w:tcW w:w="2611" w:type="pct"/>
            <w:tcBorders>
              <w:right w:val="nil"/>
            </w:tcBorders>
            <w:vAlign w:val="center"/>
          </w:tcPr>
          <w:p w:rsidR="00EA303A" w:rsidRPr="00EA303A" w:rsidRDefault="00EA303A" w:rsidP="000857B5">
            <w:pPr>
              <w:pStyle w:val="af2"/>
              <w:spacing w:before="0" w:after="213" w:line="225" w:lineRule="atLeast"/>
              <w:jc w:val="both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 xml:space="preserve">противопожарный водоем (пруд) оборудован ли специальной площадкой для забора воды </w:t>
            </w:r>
          </w:p>
        </w:tc>
        <w:tc>
          <w:tcPr>
            <w:tcW w:w="646" w:type="pct"/>
            <w:tcBorders>
              <w:left w:val="nil"/>
            </w:tcBorders>
          </w:tcPr>
          <w:p w:rsidR="00EA303A" w:rsidRPr="00EA303A" w:rsidRDefault="00460D2A" w:rsidP="00D55B99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>
              <w:rPr>
                <w:i/>
                <w:noProof/>
                <w:sz w:val="22"/>
                <w:szCs w:val="22"/>
              </w:rPr>
              <w:drawing>
                <wp:inline distT="0" distB="0" distL="0" distR="0">
                  <wp:extent cx="548640" cy="548640"/>
                  <wp:effectExtent l="0" t="0" r="3810" b="3810"/>
                  <wp:docPr id="16" name="Рисунок 16" descr="C:\Users\22571\AppData\Local\Microsoft\Windows\INetCache\Content.Word\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C:\Users\22571\AppData\Local\Microsoft\Windows\INetCache\Content.Word\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1">
                                    <a14:imgEffect>
                                      <a14:sharpenSoften amount="-74000"/>
                                    </a14:imgEffect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32" cy="548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" w:type="pct"/>
          </w:tcPr>
          <w:p w:rsidR="00EA303A" w:rsidRPr="00EA303A" w:rsidRDefault="00EA303A" w:rsidP="007E0CF0">
            <w:pPr>
              <w:spacing w:after="60"/>
              <w:ind w:left="-108" w:right="-107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86" w:type="pct"/>
            <w:vMerge/>
            <w:vAlign w:val="center"/>
          </w:tcPr>
          <w:p w:rsidR="00EA303A" w:rsidRPr="00EA303A" w:rsidRDefault="00EA303A" w:rsidP="007958B8">
            <w:pPr>
              <w:spacing w:after="60"/>
              <w:ind w:left="-108" w:right="-107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EA303A" w:rsidRPr="00EA303A" w:rsidTr="007070EB">
        <w:trPr>
          <w:trHeight w:val="901"/>
          <w:jc w:val="center"/>
        </w:trPr>
        <w:tc>
          <w:tcPr>
            <w:tcW w:w="276" w:type="pct"/>
            <w:vAlign w:val="center"/>
          </w:tcPr>
          <w:p w:rsidR="00EA303A" w:rsidRPr="00EA303A" w:rsidRDefault="00EA303A" w:rsidP="00E0441A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4.3</w:t>
            </w:r>
          </w:p>
        </w:tc>
        <w:tc>
          <w:tcPr>
            <w:tcW w:w="2611" w:type="pct"/>
            <w:tcBorders>
              <w:right w:val="nil"/>
            </w:tcBorders>
            <w:vAlign w:val="center"/>
          </w:tcPr>
          <w:p w:rsidR="00EA303A" w:rsidRPr="00EA303A" w:rsidRDefault="00EA303A" w:rsidP="000857B5">
            <w:pPr>
              <w:pStyle w:val="af2"/>
              <w:spacing w:before="0" w:after="213" w:line="225" w:lineRule="atLeast"/>
              <w:jc w:val="both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 xml:space="preserve">Имеется ли табличка с обозначением «противопожарный водоем» </w:t>
            </w:r>
          </w:p>
        </w:tc>
        <w:tc>
          <w:tcPr>
            <w:tcW w:w="646" w:type="pct"/>
            <w:tcBorders>
              <w:left w:val="nil"/>
            </w:tcBorders>
          </w:tcPr>
          <w:p w:rsidR="00EA303A" w:rsidRPr="00EA303A" w:rsidRDefault="009D1704" w:rsidP="00D55B99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42545</wp:posOffset>
                  </wp:positionV>
                  <wp:extent cx="519430" cy="516255"/>
                  <wp:effectExtent l="0" t="0" r="0" b="0"/>
                  <wp:wrapNone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430" cy="516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81" w:type="pct"/>
          </w:tcPr>
          <w:p w:rsidR="00EA303A" w:rsidRPr="00EA303A" w:rsidRDefault="00EA303A" w:rsidP="007E0CF0">
            <w:pPr>
              <w:spacing w:after="60"/>
              <w:ind w:left="-108" w:right="-107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86" w:type="pct"/>
            <w:vMerge/>
            <w:vAlign w:val="center"/>
          </w:tcPr>
          <w:p w:rsidR="00EA303A" w:rsidRPr="00EA303A" w:rsidRDefault="00EA303A" w:rsidP="007958B8">
            <w:pPr>
              <w:spacing w:after="60"/>
              <w:ind w:left="-108" w:right="-107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EA303A" w:rsidRPr="00EA303A" w:rsidTr="007070EB">
        <w:trPr>
          <w:trHeight w:val="2044"/>
          <w:jc w:val="center"/>
        </w:trPr>
        <w:tc>
          <w:tcPr>
            <w:tcW w:w="276" w:type="pct"/>
            <w:vAlign w:val="center"/>
          </w:tcPr>
          <w:p w:rsidR="00EA303A" w:rsidRPr="00EA303A" w:rsidRDefault="00EA303A" w:rsidP="00E0441A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4.4</w:t>
            </w:r>
          </w:p>
        </w:tc>
        <w:tc>
          <w:tcPr>
            <w:tcW w:w="2611" w:type="pct"/>
            <w:tcBorders>
              <w:right w:val="nil"/>
            </w:tcBorders>
          </w:tcPr>
          <w:p w:rsidR="007958B8" w:rsidRDefault="00EA303A" w:rsidP="007958B8">
            <w:pPr>
              <w:pStyle w:val="af2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В противопожарных целях имеется ли мотопомпа</w:t>
            </w:r>
          </w:p>
          <w:p w:rsidR="00EA303A" w:rsidRPr="00EA303A" w:rsidRDefault="00EA303A" w:rsidP="007958B8">
            <w:pPr>
              <w:pStyle w:val="af2"/>
              <w:spacing w:before="0" w:beforeAutospacing="0" w:after="0"/>
              <w:jc w:val="both"/>
              <w:rPr>
                <w:sz w:val="22"/>
                <w:szCs w:val="22"/>
              </w:rPr>
            </w:pPr>
            <w:r w:rsidRPr="00EA303A">
              <w:rPr>
                <w:i/>
                <w:sz w:val="22"/>
                <w:szCs w:val="22"/>
              </w:rPr>
              <w:t>Садоводческие, дачные объединения, включающие до 300 садовых участков, в противопожарных целях должны иметь переносную мотопомпу; при числе участков от 301 до 1000 - прицепную мотопомпу; при числе участков более 1000 - не менее двух прицепных мотопомп. Для хранения мотопомп обязательно строительство специального помещения</w:t>
            </w:r>
          </w:p>
        </w:tc>
        <w:tc>
          <w:tcPr>
            <w:tcW w:w="646" w:type="pct"/>
            <w:tcBorders>
              <w:left w:val="nil"/>
            </w:tcBorders>
          </w:tcPr>
          <w:p w:rsidR="00EA303A" w:rsidRPr="00EA303A" w:rsidRDefault="00607547" w:rsidP="00743FC5">
            <w:pPr>
              <w:pStyle w:val="af2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580445" cy="580445"/>
                  <wp:effectExtent l="0" t="0" r="0" b="0"/>
                  <wp:docPr id="20" name="Рисунок 20" descr="C:\Users\22571\AppData\Local\Microsoft\Windows\INetCache\Content.Word\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 descr="C:\Users\22571\AppData\Local\Microsoft\Windows\INetCache\Content.Word\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404" cy="580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" w:type="pct"/>
          </w:tcPr>
          <w:p w:rsidR="00EA303A" w:rsidRPr="00EA303A" w:rsidRDefault="00EA303A" w:rsidP="007B3C9B">
            <w:pPr>
              <w:pStyle w:val="af2"/>
              <w:spacing w:before="0" w:after="0"/>
              <w:jc w:val="both"/>
              <w:rPr>
                <w:sz w:val="22"/>
                <w:szCs w:val="22"/>
              </w:rPr>
            </w:pPr>
          </w:p>
        </w:tc>
        <w:tc>
          <w:tcPr>
            <w:tcW w:w="886" w:type="pct"/>
          </w:tcPr>
          <w:p w:rsidR="00EA303A" w:rsidRPr="00EA303A" w:rsidRDefault="00EA303A" w:rsidP="007958B8">
            <w:pPr>
              <w:pStyle w:val="af2"/>
              <w:spacing w:before="0" w:after="0"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СП 53.13330.2019 п. 5.8 и 5.9</w:t>
            </w:r>
          </w:p>
          <w:p w:rsidR="00EA303A" w:rsidRPr="00EA303A" w:rsidRDefault="00EA303A" w:rsidP="007958B8">
            <w:pPr>
              <w:pStyle w:val="af2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EA303A" w:rsidRPr="00EA303A" w:rsidTr="007070EB">
        <w:trPr>
          <w:trHeight w:val="1263"/>
          <w:jc w:val="center"/>
        </w:trPr>
        <w:tc>
          <w:tcPr>
            <w:tcW w:w="276" w:type="pct"/>
            <w:vAlign w:val="center"/>
          </w:tcPr>
          <w:p w:rsidR="00EA303A" w:rsidRPr="00EA303A" w:rsidRDefault="00EA303A" w:rsidP="00E0441A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5</w:t>
            </w:r>
          </w:p>
        </w:tc>
        <w:tc>
          <w:tcPr>
            <w:tcW w:w="2611" w:type="pct"/>
            <w:tcBorders>
              <w:right w:val="nil"/>
            </w:tcBorders>
            <w:vAlign w:val="center"/>
          </w:tcPr>
          <w:p w:rsidR="00EA303A" w:rsidRPr="00EA303A" w:rsidRDefault="00EA303A" w:rsidP="00FF4CB9">
            <w:pPr>
              <w:spacing w:after="60"/>
              <w:contextualSpacing/>
              <w:jc w:val="both"/>
              <w:rPr>
                <w:sz w:val="22"/>
                <w:szCs w:val="22"/>
              </w:rPr>
            </w:pPr>
            <w:r w:rsidRPr="00EA303A">
              <w:rPr>
                <w:color w:val="000000"/>
                <w:sz w:val="22"/>
                <w:szCs w:val="22"/>
              </w:rPr>
              <w:t xml:space="preserve">Предусмотрено наружное освещение на улицах и проездах территории садоводческого (дачного) объединения </w:t>
            </w:r>
          </w:p>
        </w:tc>
        <w:tc>
          <w:tcPr>
            <w:tcW w:w="646" w:type="pct"/>
            <w:tcBorders>
              <w:left w:val="nil"/>
            </w:tcBorders>
          </w:tcPr>
          <w:p w:rsidR="00EA303A" w:rsidRPr="00EA303A" w:rsidRDefault="00743FC5" w:rsidP="00D55B99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609600" cy="609600"/>
                  <wp:effectExtent l="0" t="0" r="0" b="0"/>
                  <wp:docPr id="21" name="Рисунок 21" descr="C:\Users\22571\AppData\Local\Microsoft\Windows\INetCache\Content.Word\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C:\Users\22571\AppData\Local\Microsoft\Windows\INetCache\Content.Word\6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" w:type="pct"/>
          </w:tcPr>
          <w:p w:rsidR="00EA303A" w:rsidRPr="00EA303A" w:rsidRDefault="00EA303A" w:rsidP="00FF4CB9">
            <w:pPr>
              <w:pStyle w:val="af2"/>
              <w:spacing w:before="0" w:after="0"/>
              <w:jc w:val="both"/>
              <w:rPr>
                <w:sz w:val="22"/>
                <w:szCs w:val="22"/>
              </w:rPr>
            </w:pPr>
          </w:p>
        </w:tc>
        <w:tc>
          <w:tcPr>
            <w:tcW w:w="886" w:type="pct"/>
            <w:vAlign w:val="center"/>
          </w:tcPr>
          <w:p w:rsidR="00EA303A" w:rsidRPr="00EA303A" w:rsidRDefault="00EA303A" w:rsidP="007958B8">
            <w:pPr>
              <w:pStyle w:val="af2"/>
              <w:spacing w:before="0" w:after="0"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СП 53.13330.2019 п. 8.15</w:t>
            </w:r>
          </w:p>
          <w:p w:rsidR="00EA303A" w:rsidRPr="00EA303A" w:rsidRDefault="00EA303A" w:rsidP="007958B8">
            <w:pPr>
              <w:spacing w:after="60"/>
              <w:ind w:left="-108" w:right="-107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EA303A" w:rsidRPr="00EA303A" w:rsidTr="007070EB">
        <w:trPr>
          <w:trHeight w:val="1017"/>
          <w:jc w:val="center"/>
        </w:trPr>
        <w:tc>
          <w:tcPr>
            <w:tcW w:w="276" w:type="pct"/>
            <w:vAlign w:val="center"/>
          </w:tcPr>
          <w:p w:rsidR="00EA303A" w:rsidRPr="00EA303A" w:rsidRDefault="00EA303A" w:rsidP="00E0441A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6</w:t>
            </w:r>
          </w:p>
        </w:tc>
        <w:tc>
          <w:tcPr>
            <w:tcW w:w="2611" w:type="pct"/>
            <w:tcBorders>
              <w:right w:val="nil"/>
            </w:tcBorders>
          </w:tcPr>
          <w:p w:rsidR="00EA303A" w:rsidRPr="00EA303A" w:rsidRDefault="00EA303A" w:rsidP="00B65069">
            <w:pPr>
              <w:pStyle w:val="af2"/>
              <w:spacing w:before="0" w:beforeAutospacing="0" w:after="213" w:afterAutospacing="0" w:line="225" w:lineRule="atLeast"/>
              <w:jc w:val="both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Обеспечена связь и оповещение членов товарищества о пожаре</w:t>
            </w:r>
          </w:p>
        </w:tc>
        <w:tc>
          <w:tcPr>
            <w:tcW w:w="646" w:type="pct"/>
            <w:tcBorders>
              <w:left w:val="nil"/>
            </w:tcBorders>
          </w:tcPr>
          <w:p w:rsidR="00EA303A" w:rsidRPr="00EA303A" w:rsidRDefault="00AF5916" w:rsidP="00427D09">
            <w:pPr>
              <w:spacing w:after="6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571500" cy="498021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498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" w:type="pct"/>
          </w:tcPr>
          <w:p w:rsidR="00EA303A" w:rsidRPr="00EA303A" w:rsidRDefault="00EA303A" w:rsidP="007A03AE">
            <w:pPr>
              <w:spacing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886" w:type="pct"/>
          </w:tcPr>
          <w:p w:rsidR="00EA303A" w:rsidRPr="00EA303A" w:rsidRDefault="00EA303A" w:rsidP="007958B8">
            <w:pPr>
              <w:spacing w:after="60"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Статьи 63 ФЗ № 123</w:t>
            </w:r>
          </w:p>
        </w:tc>
      </w:tr>
      <w:tr w:rsidR="00EA303A" w:rsidRPr="00EA303A" w:rsidTr="007070EB">
        <w:trPr>
          <w:trHeight w:val="901"/>
          <w:jc w:val="center"/>
        </w:trPr>
        <w:tc>
          <w:tcPr>
            <w:tcW w:w="276" w:type="pct"/>
            <w:vAlign w:val="center"/>
          </w:tcPr>
          <w:p w:rsidR="00EA303A" w:rsidRPr="00EA303A" w:rsidRDefault="00EA303A" w:rsidP="007E0CF0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7</w:t>
            </w:r>
          </w:p>
        </w:tc>
        <w:tc>
          <w:tcPr>
            <w:tcW w:w="2611" w:type="pct"/>
            <w:tcBorders>
              <w:bottom w:val="single" w:sz="4" w:space="0" w:color="auto"/>
              <w:right w:val="nil"/>
            </w:tcBorders>
            <w:vAlign w:val="center"/>
          </w:tcPr>
          <w:p w:rsidR="00EA303A" w:rsidRPr="00EA303A" w:rsidRDefault="00EA303A" w:rsidP="003C01BB">
            <w:pPr>
              <w:spacing w:after="60"/>
              <w:contextualSpacing/>
              <w:jc w:val="both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Наличие на территории пожарного щита</w:t>
            </w:r>
          </w:p>
          <w:p w:rsidR="00EA303A" w:rsidRPr="00EA303A" w:rsidRDefault="00EA303A" w:rsidP="00B53B50">
            <w:pPr>
              <w:spacing w:after="60"/>
              <w:contextualSpacing/>
              <w:jc w:val="both"/>
              <w:rPr>
                <w:i/>
                <w:sz w:val="22"/>
                <w:szCs w:val="22"/>
              </w:rPr>
            </w:pPr>
            <w:r w:rsidRPr="00EA303A">
              <w:rPr>
                <w:i/>
                <w:color w:val="000000"/>
                <w:sz w:val="22"/>
                <w:szCs w:val="22"/>
              </w:rPr>
              <w:t>территории предприятий (организаций), не имеющих источников наружного противопожарного водоснабжения, удаленные на расстояние более 100 метров от источников наружного противопожарного водоснабжения, должны оборудоваться пожарными щитами</w:t>
            </w:r>
          </w:p>
        </w:tc>
        <w:tc>
          <w:tcPr>
            <w:tcW w:w="646" w:type="pct"/>
            <w:tcBorders>
              <w:left w:val="nil"/>
            </w:tcBorders>
          </w:tcPr>
          <w:p w:rsidR="00EA303A" w:rsidRPr="00EA303A" w:rsidRDefault="00AF5916" w:rsidP="00D55B99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676275" cy="666750"/>
                  <wp:effectExtent l="0" t="0" r="9525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" w:type="pct"/>
          </w:tcPr>
          <w:p w:rsidR="00EA303A" w:rsidRPr="00EA303A" w:rsidRDefault="00EA303A" w:rsidP="007A03AE">
            <w:pPr>
              <w:spacing w:after="60"/>
              <w:ind w:left="-108" w:right="-107"/>
              <w:contextualSpacing/>
              <w:jc w:val="center"/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86" w:type="pct"/>
            <w:vAlign w:val="center"/>
          </w:tcPr>
          <w:p w:rsidR="00EA303A" w:rsidRPr="00EA303A" w:rsidRDefault="00EA303A" w:rsidP="007958B8">
            <w:pPr>
              <w:spacing w:after="60"/>
              <w:ind w:left="-108" w:right="-107"/>
              <w:contextualSpacing/>
              <w:jc w:val="center"/>
              <w:rPr>
                <w:sz w:val="22"/>
                <w:szCs w:val="22"/>
              </w:rPr>
            </w:pPr>
            <w:r w:rsidRPr="00EA303A">
              <w:rPr>
                <w:bCs/>
                <w:sz w:val="22"/>
                <w:szCs w:val="22"/>
                <w:shd w:val="clear" w:color="auto" w:fill="FFFFFF"/>
              </w:rPr>
              <w:t>пункт</w:t>
            </w:r>
            <w:r w:rsidRPr="00EA303A">
              <w:rPr>
                <w:sz w:val="22"/>
                <w:szCs w:val="22"/>
              </w:rPr>
              <w:t xml:space="preserve"> 410 ППР РФ</w:t>
            </w:r>
          </w:p>
        </w:tc>
      </w:tr>
      <w:tr w:rsidR="00EA303A" w:rsidRPr="00EA303A" w:rsidTr="007070EB">
        <w:trPr>
          <w:trHeight w:val="1155"/>
          <w:jc w:val="center"/>
        </w:trPr>
        <w:tc>
          <w:tcPr>
            <w:tcW w:w="276" w:type="pct"/>
            <w:vAlign w:val="center"/>
          </w:tcPr>
          <w:p w:rsidR="00EA303A" w:rsidRPr="00EA303A" w:rsidRDefault="00EA303A" w:rsidP="007E0CF0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7.1.</w:t>
            </w:r>
          </w:p>
        </w:tc>
        <w:tc>
          <w:tcPr>
            <w:tcW w:w="2611" w:type="pct"/>
            <w:tcBorders>
              <w:right w:val="nil"/>
            </w:tcBorders>
            <w:vAlign w:val="center"/>
          </w:tcPr>
          <w:p w:rsidR="00EA303A" w:rsidRPr="00EA303A" w:rsidRDefault="00EA303A" w:rsidP="004F1D75">
            <w:pPr>
              <w:spacing w:after="60"/>
              <w:contextualSpacing/>
              <w:jc w:val="both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 xml:space="preserve">Укомплектованность пожарного щита </w:t>
            </w:r>
            <w:r w:rsidRPr="00EA303A">
              <w:rPr>
                <w:i/>
                <w:sz w:val="22"/>
                <w:szCs w:val="22"/>
              </w:rPr>
              <w:t>(лом, багор, ведро, лопата штыковая, лопата совковая, емкость для хранения воды объемом</w:t>
            </w:r>
            <w:bookmarkStart w:id="1" w:name="dst101510"/>
            <w:bookmarkEnd w:id="1"/>
            <w:r w:rsidRPr="00EA303A">
              <w:rPr>
                <w:i/>
                <w:sz w:val="22"/>
                <w:szCs w:val="22"/>
              </w:rPr>
              <w:t xml:space="preserve"> 0,2 куб. метра, ящик с песком 0,5 куб. метра)</w:t>
            </w:r>
          </w:p>
        </w:tc>
        <w:tc>
          <w:tcPr>
            <w:tcW w:w="646" w:type="pct"/>
            <w:tcBorders>
              <w:left w:val="nil"/>
            </w:tcBorders>
          </w:tcPr>
          <w:p w:rsidR="00EA303A" w:rsidRPr="00EA303A" w:rsidRDefault="00AF5916" w:rsidP="00D55B99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>
              <w:rPr>
                <w:bCs/>
                <w:noProof/>
                <w:sz w:val="22"/>
                <w:szCs w:val="22"/>
                <w:shd w:val="clear" w:color="auto" w:fill="FFFFFF"/>
              </w:rPr>
              <w:drawing>
                <wp:inline distT="0" distB="0" distL="0" distR="0">
                  <wp:extent cx="657225" cy="649010"/>
                  <wp:effectExtent l="0" t="0" r="0" b="0"/>
                  <wp:docPr id="25" name="Рисунок 25" descr="C:\Users\22571\AppData\Local\Microsoft\Windows\INetCache\Content.Word\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 descr="C:\Users\22571\AppData\Local\Microsoft\Windows\INetCache\Content.Word\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49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" w:type="pct"/>
          </w:tcPr>
          <w:p w:rsidR="00EA303A" w:rsidRPr="00EA303A" w:rsidRDefault="00EA303A" w:rsidP="003C01BB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86" w:type="pct"/>
            <w:vAlign w:val="center"/>
          </w:tcPr>
          <w:p w:rsidR="00EA303A" w:rsidRPr="00EA303A" w:rsidRDefault="00EA303A" w:rsidP="007958B8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A303A">
              <w:rPr>
                <w:color w:val="000000"/>
                <w:sz w:val="22"/>
                <w:szCs w:val="22"/>
              </w:rPr>
              <w:t>Приложение N 7</w:t>
            </w:r>
          </w:p>
          <w:p w:rsidR="00EA303A" w:rsidRPr="00EA303A" w:rsidRDefault="00EA303A" w:rsidP="007958B8">
            <w:pPr>
              <w:shd w:val="clear" w:color="auto" w:fill="FFFFFF"/>
              <w:jc w:val="center"/>
              <w:rPr>
                <w:bCs/>
                <w:sz w:val="22"/>
                <w:szCs w:val="22"/>
                <w:shd w:val="clear" w:color="auto" w:fill="FFFFFF"/>
              </w:rPr>
            </w:pPr>
            <w:r w:rsidRPr="00EA303A">
              <w:rPr>
                <w:sz w:val="22"/>
                <w:szCs w:val="22"/>
              </w:rPr>
              <w:t>ППР РФ</w:t>
            </w:r>
          </w:p>
        </w:tc>
      </w:tr>
      <w:tr w:rsidR="00EA303A" w:rsidRPr="00EA303A" w:rsidTr="007070EB">
        <w:trPr>
          <w:trHeight w:val="1003"/>
          <w:jc w:val="center"/>
        </w:trPr>
        <w:tc>
          <w:tcPr>
            <w:tcW w:w="276" w:type="pct"/>
            <w:vAlign w:val="center"/>
          </w:tcPr>
          <w:p w:rsidR="00EA303A" w:rsidRPr="00EA303A" w:rsidRDefault="00EA303A" w:rsidP="00932993">
            <w:pPr>
              <w:spacing w:after="60"/>
              <w:contextualSpacing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 xml:space="preserve">8. </w:t>
            </w:r>
          </w:p>
        </w:tc>
        <w:tc>
          <w:tcPr>
            <w:tcW w:w="2611" w:type="pct"/>
            <w:tcBorders>
              <w:right w:val="nil"/>
            </w:tcBorders>
            <w:vAlign w:val="center"/>
          </w:tcPr>
          <w:p w:rsidR="00EA303A" w:rsidRPr="00427D09" w:rsidRDefault="00EA303A" w:rsidP="00427D09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EA303A">
              <w:rPr>
                <w:color w:val="000000"/>
                <w:sz w:val="22"/>
                <w:szCs w:val="22"/>
              </w:rPr>
              <w:t>Имеется у въезда на территорию садоводства или огородничества схема с обозначением въездов, подъездов, пожарных проездов и источников противопожарного водоснабжения.</w:t>
            </w:r>
          </w:p>
        </w:tc>
        <w:tc>
          <w:tcPr>
            <w:tcW w:w="646" w:type="pct"/>
            <w:tcBorders>
              <w:left w:val="nil"/>
            </w:tcBorders>
          </w:tcPr>
          <w:p w:rsidR="00EA303A" w:rsidRPr="00EA303A" w:rsidRDefault="00772CE2" w:rsidP="007958B8">
            <w:pPr>
              <w:spacing w:after="60"/>
              <w:ind w:left="-107"/>
              <w:contextualSpacing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876300" cy="742950"/>
                  <wp:effectExtent l="0" t="0" r="0" b="0"/>
                  <wp:docPr id="4" name="Рисунок 4" descr="C:\Users\22571\AppData\Local\Microsoft\Windows\INetCache\Content.Word\23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22571\AppData\Local\Microsoft\Windows\INetCache\Content.Word\232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" w:type="pct"/>
          </w:tcPr>
          <w:p w:rsidR="00EA303A" w:rsidRPr="00EA303A" w:rsidRDefault="00EA303A" w:rsidP="007E0CF0">
            <w:pPr>
              <w:spacing w:after="60"/>
              <w:ind w:left="-108" w:right="-107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86" w:type="pct"/>
            <w:vAlign w:val="center"/>
          </w:tcPr>
          <w:p w:rsidR="00EA303A" w:rsidRPr="00EA303A" w:rsidRDefault="00EA303A" w:rsidP="007958B8">
            <w:pPr>
              <w:spacing w:after="60"/>
              <w:ind w:left="-108" w:right="-107"/>
              <w:contextualSpacing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Пункт 71 ППР РФ</w:t>
            </w:r>
          </w:p>
        </w:tc>
      </w:tr>
      <w:tr w:rsidR="00EA303A" w:rsidRPr="00EA303A" w:rsidTr="007070EB">
        <w:trPr>
          <w:trHeight w:val="901"/>
          <w:tblHeader/>
          <w:jc w:val="center"/>
        </w:trPr>
        <w:tc>
          <w:tcPr>
            <w:tcW w:w="276" w:type="pct"/>
            <w:vAlign w:val="center"/>
          </w:tcPr>
          <w:p w:rsidR="00EA303A" w:rsidRPr="00EA303A" w:rsidRDefault="00EA303A" w:rsidP="000857B5">
            <w:pPr>
              <w:spacing w:after="60"/>
              <w:contextualSpacing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9</w:t>
            </w:r>
          </w:p>
        </w:tc>
        <w:tc>
          <w:tcPr>
            <w:tcW w:w="2611" w:type="pct"/>
            <w:tcBorders>
              <w:right w:val="nil"/>
            </w:tcBorders>
            <w:vAlign w:val="center"/>
          </w:tcPr>
          <w:p w:rsidR="00EA303A" w:rsidRPr="00EA303A" w:rsidRDefault="00EA303A" w:rsidP="003E3AF7">
            <w:pPr>
              <w:pStyle w:val="af2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 xml:space="preserve">Наличие стационарных средств информирования членов товариществ </w:t>
            </w:r>
            <w:r w:rsidRPr="00EA303A">
              <w:rPr>
                <w:i/>
                <w:sz w:val="22"/>
                <w:szCs w:val="22"/>
              </w:rPr>
              <w:t>(стационарные баннеры, информационные стенды)</w:t>
            </w:r>
          </w:p>
        </w:tc>
        <w:tc>
          <w:tcPr>
            <w:tcW w:w="646" w:type="pct"/>
            <w:tcBorders>
              <w:left w:val="nil"/>
            </w:tcBorders>
            <w:vAlign w:val="center"/>
          </w:tcPr>
          <w:p w:rsidR="00EA303A" w:rsidRPr="00EA303A" w:rsidRDefault="00772CE2" w:rsidP="000857B5">
            <w:pPr>
              <w:spacing w:after="60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771525" cy="662604"/>
                  <wp:effectExtent l="0" t="0" r="0" b="4445"/>
                  <wp:docPr id="5" name="Рисунок 5" descr="C:\Users\22571\AppData\Local\Microsoft\Windows\INetCache\Content.Word\312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22571\AppData\Local\Microsoft\Windows\INetCache\Content.Word\312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662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" w:type="pct"/>
          </w:tcPr>
          <w:p w:rsidR="00EA303A" w:rsidRPr="00EA303A" w:rsidRDefault="00EA303A" w:rsidP="007A03AE">
            <w:pPr>
              <w:spacing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886" w:type="pct"/>
            <w:vAlign w:val="center"/>
          </w:tcPr>
          <w:p w:rsidR="007958B8" w:rsidRDefault="00EA303A" w:rsidP="007958B8">
            <w:pPr>
              <w:spacing w:after="60"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Статья 25</w:t>
            </w:r>
          </w:p>
          <w:p w:rsidR="00EA303A" w:rsidRPr="00EA303A" w:rsidRDefault="00EA303A" w:rsidP="007958B8">
            <w:pPr>
              <w:spacing w:after="60"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ФЗ № 69</w:t>
            </w:r>
          </w:p>
        </w:tc>
      </w:tr>
      <w:tr w:rsidR="00EA303A" w:rsidRPr="00EA303A" w:rsidTr="00EA303A">
        <w:trPr>
          <w:trHeight w:val="332"/>
          <w:jc w:val="center"/>
        </w:trPr>
        <w:tc>
          <w:tcPr>
            <w:tcW w:w="5000" w:type="pct"/>
            <w:gridSpan w:val="5"/>
          </w:tcPr>
          <w:p w:rsidR="00EA303A" w:rsidRPr="00EA303A" w:rsidRDefault="00EA303A" w:rsidP="000F27BB">
            <w:pPr>
              <w:spacing w:after="60"/>
              <w:ind w:left="-108" w:right="-107"/>
              <w:contextualSpacing/>
              <w:jc w:val="center"/>
              <w:rPr>
                <w:b/>
                <w:sz w:val="22"/>
                <w:szCs w:val="22"/>
              </w:rPr>
            </w:pPr>
            <w:r w:rsidRPr="00EA303A">
              <w:rPr>
                <w:b/>
                <w:sz w:val="22"/>
                <w:szCs w:val="22"/>
                <w:lang w:val="en-US"/>
              </w:rPr>
              <w:t>II</w:t>
            </w:r>
            <w:r w:rsidRPr="00EA303A">
              <w:rPr>
                <w:b/>
                <w:sz w:val="22"/>
                <w:szCs w:val="22"/>
              </w:rPr>
              <w:t>. Требования при выжигании сухой травянистой растительности</w:t>
            </w:r>
          </w:p>
        </w:tc>
      </w:tr>
      <w:tr w:rsidR="00EA303A" w:rsidRPr="00EA303A" w:rsidTr="007070EB">
        <w:trPr>
          <w:trHeight w:val="219"/>
          <w:jc w:val="center"/>
        </w:trPr>
        <w:tc>
          <w:tcPr>
            <w:tcW w:w="276" w:type="pct"/>
          </w:tcPr>
          <w:p w:rsidR="00EA303A" w:rsidRPr="00EA303A" w:rsidRDefault="00EA303A" w:rsidP="006A2BF8">
            <w:pPr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10</w:t>
            </w:r>
          </w:p>
        </w:tc>
        <w:tc>
          <w:tcPr>
            <w:tcW w:w="2611" w:type="pct"/>
            <w:tcBorders>
              <w:right w:val="nil"/>
            </w:tcBorders>
          </w:tcPr>
          <w:p w:rsidR="00EA303A" w:rsidRPr="00EA303A" w:rsidRDefault="00EA303A" w:rsidP="00635024">
            <w:pPr>
              <w:pStyle w:val="af2"/>
              <w:spacing w:before="0" w:beforeAutospacing="0" w:after="213" w:afterAutospacing="0" w:line="225" w:lineRule="atLeast"/>
              <w:jc w:val="both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Осуществляется выжигание сухой травянистой растительности на земельных участках в безветренную погоду при условии, что:</w:t>
            </w:r>
          </w:p>
        </w:tc>
        <w:tc>
          <w:tcPr>
            <w:tcW w:w="646" w:type="pct"/>
            <w:tcBorders>
              <w:left w:val="nil"/>
            </w:tcBorders>
          </w:tcPr>
          <w:p w:rsidR="00EA303A" w:rsidRPr="00EA303A" w:rsidRDefault="00427D09" w:rsidP="00427D09">
            <w:pPr>
              <w:spacing w:after="60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729159" cy="647700"/>
                  <wp:effectExtent l="0" t="0" r="0" b="0"/>
                  <wp:docPr id="29" name="Рисунок 29" descr="C:\Users\22571\AppData\Local\Microsoft\Windows\INetCache\Content.Word\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 descr="C:\Users\22571\AppData\Local\Microsoft\Windows\INetCache\Content.Word\3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9159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" w:type="pct"/>
          </w:tcPr>
          <w:p w:rsidR="00EA303A" w:rsidRPr="00EA303A" w:rsidRDefault="00EA303A" w:rsidP="007A03AE">
            <w:pPr>
              <w:spacing w:after="60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86" w:type="pct"/>
            <w:vMerge w:val="restart"/>
          </w:tcPr>
          <w:p w:rsidR="00EA303A" w:rsidRPr="00EA303A" w:rsidRDefault="00EA303A" w:rsidP="007A03AE">
            <w:pPr>
              <w:spacing w:after="60"/>
              <w:jc w:val="both"/>
              <w:rPr>
                <w:sz w:val="22"/>
                <w:szCs w:val="22"/>
              </w:rPr>
            </w:pPr>
            <w:r w:rsidRPr="00EA303A">
              <w:rPr>
                <w:bCs/>
                <w:sz w:val="22"/>
                <w:szCs w:val="22"/>
                <w:shd w:val="clear" w:color="auto" w:fill="FFFFFF"/>
              </w:rPr>
              <w:t xml:space="preserve">Пункт 63 </w:t>
            </w:r>
            <w:r w:rsidRPr="00EA303A">
              <w:rPr>
                <w:sz w:val="22"/>
                <w:szCs w:val="22"/>
              </w:rPr>
              <w:t>ППР РФ</w:t>
            </w:r>
            <w:r w:rsidRPr="00EA303A">
              <w:rPr>
                <w:bCs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  <w:tr w:rsidR="00EA303A" w:rsidRPr="00EA303A" w:rsidTr="007070EB">
        <w:trPr>
          <w:trHeight w:val="219"/>
          <w:jc w:val="center"/>
        </w:trPr>
        <w:tc>
          <w:tcPr>
            <w:tcW w:w="276" w:type="pct"/>
          </w:tcPr>
          <w:p w:rsidR="00EA303A" w:rsidRPr="00EA303A" w:rsidRDefault="00EA303A" w:rsidP="006A2BF8">
            <w:pPr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lastRenderedPageBreak/>
              <w:t>10.1</w:t>
            </w:r>
          </w:p>
        </w:tc>
        <w:tc>
          <w:tcPr>
            <w:tcW w:w="2611" w:type="pct"/>
            <w:tcBorders>
              <w:right w:val="nil"/>
            </w:tcBorders>
          </w:tcPr>
          <w:p w:rsidR="00EA303A" w:rsidRPr="00EA303A" w:rsidRDefault="00EA303A" w:rsidP="00635024">
            <w:pPr>
              <w:pStyle w:val="af2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участок для выжигания сухой травянистой растительности располагается на расстоянии не менее 50 метров от ближайшего объекта защиты</w:t>
            </w:r>
          </w:p>
        </w:tc>
        <w:tc>
          <w:tcPr>
            <w:tcW w:w="646" w:type="pct"/>
            <w:tcBorders>
              <w:left w:val="nil"/>
            </w:tcBorders>
          </w:tcPr>
          <w:p w:rsidR="00EA303A" w:rsidRPr="00EA303A" w:rsidRDefault="006C2CDA" w:rsidP="00427D09">
            <w:pPr>
              <w:spacing w:after="60"/>
              <w:jc w:val="center"/>
              <w:rPr>
                <w:bCs/>
                <w:sz w:val="22"/>
                <w:szCs w:val="22"/>
                <w:shd w:val="clear" w:color="auto" w:fill="FFFFFF"/>
              </w:rPr>
            </w:pPr>
            <w:r>
              <w:rPr>
                <w:bCs/>
                <w:noProof/>
                <w:sz w:val="22"/>
                <w:szCs w:val="22"/>
                <w:shd w:val="clear" w:color="auto" w:fill="FFFFFF"/>
              </w:rPr>
              <w:drawing>
                <wp:inline distT="0" distB="0" distL="0" distR="0">
                  <wp:extent cx="733425" cy="619125"/>
                  <wp:effectExtent l="0" t="0" r="9525" b="952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" w:type="pct"/>
          </w:tcPr>
          <w:p w:rsidR="00EA303A" w:rsidRPr="00EA303A" w:rsidRDefault="00EA303A" w:rsidP="007E0CF0">
            <w:pPr>
              <w:spacing w:after="60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86" w:type="pct"/>
            <w:vMerge/>
          </w:tcPr>
          <w:p w:rsidR="00EA303A" w:rsidRPr="00EA303A" w:rsidRDefault="00EA303A" w:rsidP="007E0CF0">
            <w:pPr>
              <w:spacing w:after="60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</w:p>
        </w:tc>
      </w:tr>
      <w:tr w:rsidR="00EA303A" w:rsidRPr="00EA303A" w:rsidTr="007070EB">
        <w:trPr>
          <w:trHeight w:val="219"/>
          <w:jc w:val="center"/>
        </w:trPr>
        <w:tc>
          <w:tcPr>
            <w:tcW w:w="276" w:type="pct"/>
          </w:tcPr>
          <w:p w:rsidR="00EA303A" w:rsidRPr="00EA303A" w:rsidRDefault="00EA303A" w:rsidP="006A2BF8">
            <w:pPr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10.2</w:t>
            </w:r>
          </w:p>
        </w:tc>
        <w:tc>
          <w:tcPr>
            <w:tcW w:w="2611" w:type="pct"/>
            <w:tcBorders>
              <w:right w:val="nil"/>
            </w:tcBorders>
          </w:tcPr>
          <w:p w:rsidR="00EA303A" w:rsidRPr="00EA303A" w:rsidRDefault="00EA303A" w:rsidP="00427D09">
            <w:pPr>
              <w:pStyle w:val="af2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территория вокруг участка для выжигания сухой травянистой растительности очищена в радиусе 30 метров от сухостойных деревьев, валежника, порубочных остатков, других горючих материалов и отделена противопожарной минерализованной полосой шириной не менее 1,5 метра</w:t>
            </w:r>
          </w:p>
        </w:tc>
        <w:tc>
          <w:tcPr>
            <w:tcW w:w="646" w:type="pct"/>
            <w:tcBorders>
              <w:left w:val="nil"/>
            </w:tcBorders>
          </w:tcPr>
          <w:p w:rsidR="00EA303A" w:rsidRPr="00EA303A" w:rsidRDefault="00154E9B" w:rsidP="00AC1DBF">
            <w:pPr>
              <w:spacing w:after="60"/>
              <w:jc w:val="both"/>
              <w:rPr>
                <w:sz w:val="22"/>
                <w:szCs w:val="22"/>
              </w:rPr>
            </w:pPr>
            <w:r w:rsidRPr="00C51288">
              <w:rPr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.1pt;height:60.1pt">
                  <v:imagedata r:id="rId32" o:title="332"/>
                </v:shape>
              </w:pict>
            </w:r>
          </w:p>
        </w:tc>
        <w:tc>
          <w:tcPr>
            <w:tcW w:w="581" w:type="pct"/>
          </w:tcPr>
          <w:p w:rsidR="00EA303A" w:rsidRPr="00EA303A" w:rsidRDefault="00EA303A" w:rsidP="00AC1DBF">
            <w:pPr>
              <w:spacing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886" w:type="pct"/>
            <w:vMerge/>
          </w:tcPr>
          <w:p w:rsidR="00EA303A" w:rsidRPr="00EA303A" w:rsidRDefault="00EA303A" w:rsidP="00AC1DBF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  <w:tr w:rsidR="00EA303A" w:rsidRPr="00EA303A" w:rsidTr="007070EB">
        <w:trPr>
          <w:trHeight w:val="219"/>
          <w:jc w:val="center"/>
        </w:trPr>
        <w:tc>
          <w:tcPr>
            <w:tcW w:w="276" w:type="pct"/>
          </w:tcPr>
          <w:p w:rsidR="00EA303A" w:rsidRPr="00EA303A" w:rsidRDefault="00EA303A" w:rsidP="006A2BF8">
            <w:pPr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10.3</w:t>
            </w:r>
          </w:p>
        </w:tc>
        <w:tc>
          <w:tcPr>
            <w:tcW w:w="2611" w:type="pct"/>
            <w:tcBorders>
              <w:right w:val="nil"/>
            </w:tcBorders>
          </w:tcPr>
          <w:p w:rsidR="00EA303A" w:rsidRPr="00EA303A" w:rsidRDefault="00EA303A" w:rsidP="00AC1DBF">
            <w:pPr>
              <w:pStyle w:val="af2"/>
              <w:spacing w:before="0" w:after="0"/>
              <w:jc w:val="both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на территории, включающей участок для выжигания сухой травянистой растительности, не введен особый противопожарный режим</w:t>
            </w:r>
          </w:p>
        </w:tc>
        <w:tc>
          <w:tcPr>
            <w:tcW w:w="646" w:type="pct"/>
            <w:tcBorders>
              <w:left w:val="nil"/>
            </w:tcBorders>
          </w:tcPr>
          <w:p w:rsidR="00EA303A" w:rsidRPr="00EA303A" w:rsidRDefault="00427D09" w:rsidP="007E0CF0">
            <w:pPr>
              <w:spacing w:after="60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>
              <w:rPr>
                <w:bCs/>
                <w:noProof/>
                <w:sz w:val="22"/>
                <w:szCs w:val="22"/>
                <w:shd w:val="clear" w:color="auto" w:fill="FFFFFF"/>
              </w:rPr>
              <w:drawing>
                <wp:inline distT="0" distB="0" distL="0" distR="0">
                  <wp:extent cx="666750" cy="666750"/>
                  <wp:effectExtent l="0" t="0" r="0" b="0"/>
                  <wp:docPr id="32" name="Рисунок 32" descr="C:\Users\22571\AppData\Local\Microsoft\Windows\INetCache\Content.Word\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 descr="C:\Users\22571\AppData\Local\Microsoft\Windows\INetCache\Content.Word\9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" w:type="pct"/>
          </w:tcPr>
          <w:p w:rsidR="00EA303A" w:rsidRPr="00EA303A" w:rsidRDefault="00EA303A" w:rsidP="007E0CF0">
            <w:pPr>
              <w:spacing w:after="60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86" w:type="pct"/>
            <w:vMerge/>
          </w:tcPr>
          <w:p w:rsidR="00EA303A" w:rsidRPr="00EA303A" w:rsidRDefault="00EA303A" w:rsidP="007E0CF0">
            <w:pPr>
              <w:spacing w:after="60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</w:p>
        </w:tc>
      </w:tr>
      <w:tr w:rsidR="00EA303A" w:rsidRPr="00EA303A" w:rsidTr="007070EB">
        <w:trPr>
          <w:trHeight w:val="219"/>
          <w:jc w:val="center"/>
        </w:trPr>
        <w:tc>
          <w:tcPr>
            <w:tcW w:w="276" w:type="pct"/>
          </w:tcPr>
          <w:p w:rsidR="00EA303A" w:rsidRPr="00EA303A" w:rsidRDefault="00EA303A" w:rsidP="006A2BF8">
            <w:pPr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10.4</w:t>
            </w:r>
          </w:p>
        </w:tc>
        <w:tc>
          <w:tcPr>
            <w:tcW w:w="2611" w:type="pct"/>
            <w:tcBorders>
              <w:right w:val="nil"/>
            </w:tcBorders>
          </w:tcPr>
          <w:p w:rsidR="00EA303A" w:rsidRPr="00EA303A" w:rsidRDefault="00EA303A" w:rsidP="00635024">
            <w:pPr>
              <w:pStyle w:val="af2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лица, участвующие в выжигании сухой травянистой растительности, постоянно находятся на месте проведения работ по выжиганию и обеспечены первичными средствами пожаротушения</w:t>
            </w:r>
          </w:p>
        </w:tc>
        <w:tc>
          <w:tcPr>
            <w:tcW w:w="646" w:type="pct"/>
            <w:tcBorders>
              <w:left w:val="nil"/>
            </w:tcBorders>
          </w:tcPr>
          <w:p w:rsidR="00EA303A" w:rsidRPr="00EA303A" w:rsidRDefault="00427D09" w:rsidP="00AC1DBF">
            <w:pPr>
              <w:spacing w:after="60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>
              <w:rPr>
                <w:bCs/>
                <w:noProof/>
                <w:sz w:val="22"/>
                <w:szCs w:val="22"/>
                <w:shd w:val="clear" w:color="auto" w:fill="FFFFFF"/>
              </w:rPr>
              <w:drawing>
                <wp:inline distT="0" distB="0" distL="0" distR="0">
                  <wp:extent cx="762000" cy="762000"/>
                  <wp:effectExtent l="0" t="0" r="0" b="0"/>
                  <wp:docPr id="33" name="Рисунок 33" descr="C:\Users\22571\AppData\Local\Microsoft\Windows\INetCache\Content.Word\4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 descr="C:\Users\22571\AppData\Local\Microsoft\Windows\INetCache\Content.Word\44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" w:type="pct"/>
          </w:tcPr>
          <w:p w:rsidR="00EA303A" w:rsidRPr="00EA303A" w:rsidRDefault="00EA303A" w:rsidP="00AC1DBF">
            <w:pPr>
              <w:spacing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886" w:type="pct"/>
            <w:vMerge/>
          </w:tcPr>
          <w:p w:rsidR="00EA303A" w:rsidRPr="00EA303A" w:rsidRDefault="00EA303A" w:rsidP="00AC1DBF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  <w:tr w:rsidR="00EA303A" w:rsidRPr="00EA303A" w:rsidTr="007070EB">
        <w:trPr>
          <w:trHeight w:val="219"/>
          <w:jc w:val="center"/>
        </w:trPr>
        <w:tc>
          <w:tcPr>
            <w:tcW w:w="276" w:type="pct"/>
          </w:tcPr>
          <w:p w:rsidR="00EA303A" w:rsidRPr="00EA303A" w:rsidRDefault="00EA303A" w:rsidP="006931D5">
            <w:pPr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11</w:t>
            </w:r>
          </w:p>
        </w:tc>
        <w:tc>
          <w:tcPr>
            <w:tcW w:w="2611" w:type="pct"/>
            <w:tcBorders>
              <w:right w:val="nil"/>
            </w:tcBorders>
          </w:tcPr>
          <w:p w:rsidR="00EA303A" w:rsidRPr="00EA303A" w:rsidRDefault="00EA303A" w:rsidP="004A04BC">
            <w:pPr>
              <w:pStyle w:val="af2"/>
              <w:spacing w:before="0" w:after="0"/>
              <w:jc w:val="both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Осуществляется выжигание хвороста, лесной подстилки, сухой травы и других лесных горючих материалов на земельных участках, непосредственно примыкающих к лесам, защитным и лесным насаждениям и не отделенных противопожарной минерализованной полосой шириной не менее 0,5 метра.</w:t>
            </w:r>
          </w:p>
        </w:tc>
        <w:tc>
          <w:tcPr>
            <w:tcW w:w="646" w:type="pct"/>
            <w:tcBorders>
              <w:left w:val="nil"/>
            </w:tcBorders>
          </w:tcPr>
          <w:p w:rsidR="00EA303A" w:rsidRPr="00EA303A" w:rsidRDefault="00427D09" w:rsidP="00AC1DBF">
            <w:pPr>
              <w:spacing w:after="60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>
              <w:rPr>
                <w:bCs/>
                <w:noProof/>
                <w:sz w:val="22"/>
                <w:szCs w:val="22"/>
                <w:shd w:val="clear" w:color="auto" w:fill="FFFFFF"/>
              </w:rPr>
              <w:drawing>
                <wp:inline distT="0" distB="0" distL="0" distR="0">
                  <wp:extent cx="791114" cy="590550"/>
                  <wp:effectExtent l="0" t="0" r="9525" b="0"/>
                  <wp:docPr id="31" name="Рисунок 31" descr="C:\Users\22571\AppData\Local\Microsoft\Windows\INetCache\Content.Word\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 descr="C:\Users\22571\AppData\Local\Microsoft\Windows\INetCache\Content.Word\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114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" w:type="pct"/>
          </w:tcPr>
          <w:p w:rsidR="00EA303A" w:rsidRPr="00EA303A" w:rsidRDefault="00EA303A" w:rsidP="00AC1DBF">
            <w:pPr>
              <w:spacing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886" w:type="pct"/>
            <w:vMerge/>
          </w:tcPr>
          <w:p w:rsidR="00EA303A" w:rsidRPr="00EA303A" w:rsidRDefault="00EA303A" w:rsidP="00AC1DBF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  <w:tr w:rsidR="00EA303A" w:rsidRPr="00EA303A" w:rsidTr="00EA303A">
        <w:trPr>
          <w:trHeight w:val="219"/>
          <w:jc w:val="center"/>
        </w:trPr>
        <w:tc>
          <w:tcPr>
            <w:tcW w:w="5000" w:type="pct"/>
            <w:gridSpan w:val="5"/>
          </w:tcPr>
          <w:p w:rsidR="00EA303A" w:rsidRPr="00EA303A" w:rsidRDefault="00EA303A" w:rsidP="00635024">
            <w:pPr>
              <w:pStyle w:val="af2"/>
              <w:spacing w:before="0" w:after="0"/>
              <w:jc w:val="center"/>
              <w:rPr>
                <w:sz w:val="22"/>
                <w:szCs w:val="22"/>
              </w:rPr>
            </w:pPr>
            <w:r w:rsidRPr="00EA303A">
              <w:rPr>
                <w:b/>
                <w:sz w:val="22"/>
                <w:szCs w:val="22"/>
                <w:lang w:val="en-US"/>
              </w:rPr>
              <w:t>III</w:t>
            </w:r>
            <w:r w:rsidR="004A0ACC">
              <w:rPr>
                <w:b/>
                <w:sz w:val="22"/>
                <w:szCs w:val="22"/>
              </w:rPr>
              <w:t xml:space="preserve">. </w:t>
            </w:r>
            <w:r w:rsidRPr="00EA303A">
              <w:rPr>
                <w:b/>
                <w:sz w:val="22"/>
                <w:szCs w:val="22"/>
              </w:rPr>
              <w:t>Превентивные мероприятия в рамках весенне-летнего пожароопасного периода</w:t>
            </w:r>
          </w:p>
        </w:tc>
      </w:tr>
      <w:tr w:rsidR="00EA303A" w:rsidRPr="00EA303A" w:rsidTr="007070EB">
        <w:trPr>
          <w:trHeight w:val="219"/>
          <w:jc w:val="center"/>
        </w:trPr>
        <w:tc>
          <w:tcPr>
            <w:tcW w:w="276" w:type="pct"/>
          </w:tcPr>
          <w:p w:rsidR="00EA303A" w:rsidRPr="00EA303A" w:rsidRDefault="00EA303A" w:rsidP="006A2BF8">
            <w:pPr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12</w:t>
            </w:r>
          </w:p>
        </w:tc>
        <w:tc>
          <w:tcPr>
            <w:tcW w:w="2611" w:type="pct"/>
            <w:tcBorders>
              <w:right w:val="nil"/>
            </w:tcBorders>
          </w:tcPr>
          <w:p w:rsidR="00EA303A" w:rsidRPr="00EA303A" w:rsidRDefault="00EA303A" w:rsidP="007551F9">
            <w:pPr>
              <w:pStyle w:val="af2"/>
              <w:spacing w:before="0" w:beforeAutospacing="0" w:after="213" w:afterAutospacing="0" w:line="225" w:lineRule="atLeast"/>
              <w:jc w:val="both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Наличие паспорта садоводческих, огороднических, дачных некоммерческих объединений или товариществ подверженного угрозе лесных пожаров, разработанного и утвержденного в установленном порядке.</w:t>
            </w:r>
          </w:p>
        </w:tc>
        <w:tc>
          <w:tcPr>
            <w:tcW w:w="646" w:type="pct"/>
            <w:tcBorders>
              <w:left w:val="nil"/>
            </w:tcBorders>
          </w:tcPr>
          <w:p w:rsidR="00EA303A" w:rsidRPr="00EA303A" w:rsidRDefault="00981A08" w:rsidP="00595775">
            <w:pPr>
              <w:spacing w:after="6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590550" cy="590550"/>
                  <wp:effectExtent l="0" t="0" r="0" b="0"/>
                  <wp:docPr id="35" name="Рисунок 35" descr="C:\Users\22571\AppData\Local\Microsoft\Windows\INetCache\Content.Word\0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C:\Users\22571\AppData\Local\Microsoft\Windows\INetCache\Content.Word\0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" w:type="pct"/>
          </w:tcPr>
          <w:p w:rsidR="00EA303A" w:rsidRPr="00EA303A" w:rsidRDefault="00EA303A" w:rsidP="007551F9">
            <w:pPr>
              <w:spacing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886" w:type="pct"/>
          </w:tcPr>
          <w:p w:rsidR="00EA303A" w:rsidRPr="00EA303A" w:rsidRDefault="00EA303A" w:rsidP="00981A08">
            <w:pPr>
              <w:spacing w:after="60"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Пункт 414 ППР РФ</w:t>
            </w:r>
          </w:p>
        </w:tc>
      </w:tr>
      <w:tr w:rsidR="007070EB" w:rsidRPr="00EA303A" w:rsidTr="007070EB">
        <w:trPr>
          <w:trHeight w:val="1291"/>
          <w:jc w:val="center"/>
        </w:trPr>
        <w:tc>
          <w:tcPr>
            <w:tcW w:w="276" w:type="pct"/>
          </w:tcPr>
          <w:p w:rsidR="007070EB" w:rsidRPr="00EA303A" w:rsidRDefault="007070EB" w:rsidP="006A2BF8">
            <w:pPr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13</w:t>
            </w:r>
          </w:p>
        </w:tc>
        <w:tc>
          <w:tcPr>
            <w:tcW w:w="2611" w:type="pct"/>
            <w:tcBorders>
              <w:right w:val="nil"/>
            </w:tcBorders>
            <w:vAlign w:val="center"/>
          </w:tcPr>
          <w:p w:rsidR="007070EB" w:rsidRPr="00EA303A" w:rsidRDefault="007070EB" w:rsidP="00421BB3">
            <w:pPr>
              <w:pStyle w:val="af2"/>
              <w:spacing w:before="0" w:after="0"/>
              <w:jc w:val="both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Расстояние от</w:t>
            </w:r>
            <w:r w:rsidR="00406BB1">
              <w:rPr>
                <w:sz w:val="22"/>
                <w:szCs w:val="22"/>
              </w:rPr>
              <w:t xml:space="preserve"> территории товарищества до лесного участка:</w:t>
            </w:r>
            <w:r w:rsidRPr="00EA303A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6" w:type="pct"/>
            <w:vMerge w:val="restart"/>
            <w:tcBorders>
              <w:left w:val="nil"/>
            </w:tcBorders>
            <w:vAlign w:val="center"/>
          </w:tcPr>
          <w:p w:rsidR="007070EB" w:rsidRPr="00EA303A" w:rsidRDefault="007070EB" w:rsidP="000857B5">
            <w:pPr>
              <w:spacing w:after="60"/>
              <w:rPr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733425" cy="733425"/>
                  <wp:effectExtent l="0" t="0" r="9525" b="9525"/>
                  <wp:docPr id="44" name="Рисунок 44" descr="C:\Users\22571\AppData\Local\Microsoft\Windows\INetCache\Content.Word\екку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" descr="C:\Users\22571\AppData\Local\Microsoft\Windows\INetCache\Content.Word\екку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" w:type="pct"/>
          </w:tcPr>
          <w:p w:rsidR="007070EB" w:rsidRPr="00EA303A" w:rsidRDefault="007070EB" w:rsidP="000857B5">
            <w:pPr>
              <w:spacing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886" w:type="pct"/>
            <w:vMerge w:val="restart"/>
            <w:vAlign w:val="center"/>
          </w:tcPr>
          <w:p w:rsidR="007070EB" w:rsidRDefault="007070EB" w:rsidP="007958B8">
            <w:pPr>
              <w:spacing w:after="60"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Пункт 416</w:t>
            </w:r>
          </w:p>
          <w:p w:rsidR="007070EB" w:rsidRPr="00EA303A" w:rsidRDefault="007070EB" w:rsidP="007958B8">
            <w:pPr>
              <w:spacing w:after="60"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 xml:space="preserve"> ППР РФ</w:t>
            </w:r>
          </w:p>
        </w:tc>
      </w:tr>
      <w:tr w:rsidR="007070EB" w:rsidRPr="00EA303A" w:rsidTr="007070EB">
        <w:trPr>
          <w:trHeight w:val="1267"/>
          <w:jc w:val="center"/>
        </w:trPr>
        <w:tc>
          <w:tcPr>
            <w:tcW w:w="276" w:type="pct"/>
          </w:tcPr>
          <w:p w:rsidR="007070EB" w:rsidRPr="00EA303A" w:rsidRDefault="007070EB" w:rsidP="006A2BF8">
            <w:pPr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13.1</w:t>
            </w:r>
          </w:p>
        </w:tc>
        <w:tc>
          <w:tcPr>
            <w:tcW w:w="2611" w:type="pct"/>
            <w:tcBorders>
              <w:right w:val="nil"/>
            </w:tcBorders>
            <w:vAlign w:val="center"/>
          </w:tcPr>
          <w:p w:rsidR="007070EB" w:rsidRPr="00EA303A" w:rsidRDefault="007070EB" w:rsidP="000857B5">
            <w:pPr>
              <w:pStyle w:val="af2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Менее 100 метров, при застройке более 2-х этажей;</w:t>
            </w:r>
          </w:p>
        </w:tc>
        <w:tc>
          <w:tcPr>
            <w:tcW w:w="646" w:type="pct"/>
            <w:vMerge/>
            <w:tcBorders>
              <w:left w:val="nil"/>
            </w:tcBorders>
            <w:vAlign w:val="center"/>
          </w:tcPr>
          <w:p w:rsidR="007070EB" w:rsidRPr="00EA303A" w:rsidRDefault="007070EB" w:rsidP="000857B5">
            <w:pPr>
              <w:spacing w:after="60"/>
              <w:ind w:left="-108" w:right="-107"/>
              <w:contextualSpacing/>
              <w:rPr>
                <w:b/>
                <w:sz w:val="22"/>
                <w:szCs w:val="22"/>
              </w:rPr>
            </w:pPr>
          </w:p>
        </w:tc>
        <w:tc>
          <w:tcPr>
            <w:tcW w:w="581" w:type="pct"/>
          </w:tcPr>
          <w:p w:rsidR="007070EB" w:rsidRPr="00EA303A" w:rsidRDefault="007070EB" w:rsidP="000857B5">
            <w:pPr>
              <w:spacing w:after="60"/>
              <w:ind w:left="-108" w:right="-107"/>
              <w:contextualSpacing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86" w:type="pct"/>
            <w:vMerge/>
            <w:vAlign w:val="center"/>
          </w:tcPr>
          <w:p w:rsidR="007070EB" w:rsidRPr="00EA303A" w:rsidRDefault="007070EB" w:rsidP="007958B8">
            <w:pPr>
              <w:spacing w:after="60"/>
              <w:ind w:left="-108" w:right="-107"/>
              <w:contextualSpacing/>
              <w:jc w:val="center"/>
              <w:rPr>
                <w:b/>
                <w:sz w:val="22"/>
                <w:szCs w:val="22"/>
              </w:rPr>
            </w:pPr>
          </w:p>
        </w:tc>
      </w:tr>
      <w:tr w:rsidR="007070EB" w:rsidRPr="00EA303A" w:rsidTr="007070EB">
        <w:trPr>
          <w:trHeight w:val="988"/>
          <w:jc w:val="center"/>
        </w:trPr>
        <w:tc>
          <w:tcPr>
            <w:tcW w:w="276" w:type="pct"/>
          </w:tcPr>
          <w:p w:rsidR="007070EB" w:rsidRPr="00EA303A" w:rsidRDefault="007070EB" w:rsidP="006A2BF8">
            <w:pPr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13.2</w:t>
            </w:r>
          </w:p>
        </w:tc>
        <w:tc>
          <w:tcPr>
            <w:tcW w:w="2611" w:type="pct"/>
            <w:tcBorders>
              <w:right w:val="nil"/>
            </w:tcBorders>
            <w:vAlign w:val="center"/>
          </w:tcPr>
          <w:p w:rsidR="007070EB" w:rsidRPr="00EA303A" w:rsidRDefault="007070EB" w:rsidP="00431C67">
            <w:pPr>
              <w:spacing w:after="60"/>
              <w:contextualSpacing/>
              <w:jc w:val="both"/>
              <w:rPr>
                <w:b/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 xml:space="preserve">Менее 50-ти метров, </w:t>
            </w:r>
            <w:r>
              <w:rPr>
                <w:sz w:val="22"/>
                <w:szCs w:val="22"/>
              </w:rPr>
              <w:t>при застройке в 2 этажа и менее</w:t>
            </w:r>
          </w:p>
        </w:tc>
        <w:tc>
          <w:tcPr>
            <w:tcW w:w="646" w:type="pct"/>
            <w:vMerge/>
            <w:tcBorders>
              <w:left w:val="nil"/>
            </w:tcBorders>
            <w:vAlign w:val="center"/>
          </w:tcPr>
          <w:p w:rsidR="007070EB" w:rsidRPr="00EA303A" w:rsidRDefault="007070EB" w:rsidP="000857B5">
            <w:pPr>
              <w:spacing w:after="60"/>
              <w:ind w:left="-108" w:right="-107"/>
              <w:contextualSpacing/>
              <w:rPr>
                <w:b/>
                <w:sz w:val="22"/>
                <w:szCs w:val="22"/>
              </w:rPr>
            </w:pPr>
          </w:p>
        </w:tc>
        <w:tc>
          <w:tcPr>
            <w:tcW w:w="581" w:type="pct"/>
          </w:tcPr>
          <w:p w:rsidR="007070EB" w:rsidRPr="00EA303A" w:rsidRDefault="007070EB" w:rsidP="000857B5">
            <w:pPr>
              <w:spacing w:after="60"/>
              <w:ind w:left="-108" w:right="-107"/>
              <w:contextualSpacing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86" w:type="pct"/>
            <w:vMerge/>
            <w:vAlign w:val="center"/>
          </w:tcPr>
          <w:p w:rsidR="007070EB" w:rsidRPr="00EA303A" w:rsidRDefault="007070EB" w:rsidP="007958B8">
            <w:pPr>
              <w:spacing w:after="60"/>
              <w:ind w:left="-108" w:right="-107"/>
              <w:contextualSpacing/>
              <w:jc w:val="center"/>
              <w:rPr>
                <w:b/>
                <w:sz w:val="22"/>
                <w:szCs w:val="22"/>
              </w:rPr>
            </w:pPr>
          </w:p>
        </w:tc>
      </w:tr>
      <w:tr w:rsidR="00EA303A" w:rsidRPr="00EA303A" w:rsidTr="007070EB">
        <w:trPr>
          <w:trHeight w:val="1321"/>
          <w:jc w:val="center"/>
        </w:trPr>
        <w:tc>
          <w:tcPr>
            <w:tcW w:w="276" w:type="pct"/>
          </w:tcPr>
          <w:p w:rsidR="00EA303A" w:rsidRPr="00EA303A" w:rsidRDefault="00EA303A" w:rsidP="006931D5">
            <w:pPr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14</w:t>
            </w:r>
          </w:p>
        </w:tc>
        <w:tc>
          <w:tcPr>
            <w:tcW w:w="2611" w:type="pct"/>
            <w:tcBorders>
              <w:right w:val="nil"/>
            </w:tcBorders>
            <w:vAlign w:val="center"/>
          </w:tcPr>
          <w:p w:rsidR="00EA303A" w:rsidRPr="00EA303A" w:rsidRDefault="00EA303A" w:rsidP="000857B5">
            <w:pPr>
              <w:pStyle w:val="af2"/>
              <w:spacing w:before="0" w:beforeAutospacing="0" w:after="213" w:afterAutospacing="0" w:line="225" w:lineRule="atLeast"/>
              <w:jc w:val="both"/>
              <w:rPr>
                <w:sz w:val="22"/>
                <w:szCs w:val="22"/>
              </w:rPr>
            </w:pPr>
            <w:r w:rsidRPr="00EA303A">
              <w:rPr>
                <w:color w:val="000000"/>
                <w:sz w:val="22"/>
                <w:szCs w:val="22"/>
                <w:shd w:val="clear" w:color="auto" w:fill="FFFFFF"/>
              </w:rPr>
              <w:t xml:space="preserve">Проведена ли очистка территории прилегающей к лесу, от сухой травянистой растительности, пожнивных остатков, валежника, порубочных остатков, мусора и других горючих материалов на полосе шириной не менее 10 метров от леса </w:t>
            </w:r>
          </w:p>
        </w:tc>
        <w:tc>
          <w:tcPr>
            <w:tcW w:w="646" w:type="pct"/>
            <w:tcBorders>
              <w:left w:val="nil"/>
            </w:tcBorders>
            <w:vAlign w:val="center"/>
          </w:tcPr>
          <w:p w:rsidR="00EA303A" w:rsidRPr="00EA303A" w:rsidRDefault="00431C67" w:rsidP="00431C67">
            <w:pPr>
              <w:spacing w:after="6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638175" cy="638175"/>
                  <wp:effectExtent l="0" t="0" r="9525" b="9525"/>
                  <wp:docPr id="43" name="Рисунок 43" descr="C:\Users\22571\AppData\Local\Microsoft\Windows\INetCache\Content.Word\7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 descr="C:\Users\22571\AppData\Local\Microsoft\Windows\INetCache\Content.Word\77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" w:type="pct"/>
          </w:tcPr>
          <w:p w:rsidR="00EA303A" w:rsidRPr="00EA303A" w:rsidRDefault="00EA303A" w:rsidP="000857B5">
            <w:pPr>
              <w:spacing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886" w:type="pct"/>
            <w:vAlign w:val="center"/>
          </w:tcPr>
          <w:p w:rsidR="00EA303A" w:rsidRPr="00EA303A" w:rsidRDefault="00EA303A" w:rsidP="007958B8">
            <w:pPr>
              <w:spacing w:after="60"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Пункт 70 ППР РФ</w:t>
            </w:r>
          </w:p>
        </w:tc>
      </w:tr>
      <w:tr w:rsidR="00EA303A" w:rsidRPr="00EA303A" w:rsidTr="007070EB">
        <w:trPr>
          <w:trHeight w:val="1193"/>
          <w:jc w:val="center"/>
        </w:trPr>
        <w:tc>
          <w:tcPr>
            <w:tcW w:w="276" w:type="pct"/>
          </w:tcPr>
          <w:p w:rsidR="00EA303A" w:rsidRPr="00EA303A" w:rsidRDefault="00EA303A" w:rsidP="006931D5">
            <w:pPr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15</w:t>
            </w:r>
          </w:p>
        </w:tc>
        <w:tc>
          <w:tcPr>
            <w:tcW w:w="2611" w:type="pct"/>
            <w:tcBorders>
              <w:right w:val="nil"/>
            </w:tcBorders>
            <w:vAlign w:val="center"/>
          </w:tcPr>
          <w:p w:rsidR="00EA303A" w:rsidRPr="00EA303A" w:rsidRDefault="00EA303A" w:rsidP="007958B8">
            <w:pPr>
              <w:pStyle w:val="af2"/>
              <w:spacing w:before="0" w:after="0"/>
              <w:jc w:val="both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Проводят ли садоводы и огородники своевременную уборку мусора, сухой растительности и покос травы</w:t>
            </w:r>
          </w:p>
        </w:tc>
        <w:tc>
          <w:tcPr>
            <w:tcW w:w="646" w:type="pct"/>
            <w:tcBorders>
              <w:left w:val="nil"/>
            </w:tcBorders>
            <w:vAlign w:val="center"/>
          </w:tcPr>
          <w:p w:rsidR="00EA303A" w:rsidRPr="00EA303A" w:rsidRDefault="00595775" w:rsidP="00595775">
            <w:pPr>
              <w:spacing w:after="6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609600" cy="609600"/>
                  <wp:effectExtent l="0" t="0" r="0" b="0"/>
                  <wp:docPr id="37" name="Рисунок 37" descr="C:\Users\22571\AppData\Local\Microsoft\Windows\INetCache\Content.Word\8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 descr="C:\Users\22571\AppData\Local\Microsoft\Windows\INetCache\Content.Word\89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" w:type="pct"/>
          </w:tcPr>
          <w:p w:rsidR="00EA303A" w:rsidRPr="00EA303A" w:rsidRDefault="00EA303A" w:rsidP="000857B5">
            <w:pPr>
              <w:spacing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886" w:type="pct"/>
            <w:vAlign w:val="center"/>
          </w:tcPr>
          <w:p w:rsidR="00EA303A" w:rsidRPr="00EA303A" w:rsidRDefault="00EA303A" w:rsidP="007958B8">
            <w:pPr>
              <w:spacing w:after="60"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Пункт 67 ППР РФ</w:t>
            </w:r>
          </w:p>
        </w:tc>
      </w:tr>
      <w:tr w:rsidR="00EA303A" w:rsidRPr="00EA303A" w:rsidTr="007070EB">
        <w:trPr>
          <w:trHeight w:val="1263"/>
          <w:jc w:val="center"/>
        </w:trPr>
        <w:tc>
          <w:tcPr>
            <w:tcW w:w="276" w:type="pct"/>
          </w:tcPr>
          <w:p w:rsidR="00EA303A" w:rsidRPr="00EA303A" w:rsidRDefault="00EA303A" w:rsidP="006931D5">
            <w:pPr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lastRenderedPageBreak/>
              <w:t>16</w:t>
            </w:r>
          </w:p>
        </w:tc>
        <w:tc>
          <w:tcPr>
            <w:tcW w:w="2611" w:type="pct"/>
            <w:tcBorders>
              <w:right w:val="nil"/>
            </w:tcBorders>
            <w:vAlign w:val="center"/>
          </w:tcPr>
          <w:p w:rsidR="00EA303A" w:rsidRPr="00EA303A" w:rsidRDefault="00EA303A" w:rsidP="007958B8">
            <w:pPr>
              <w:pStyle w:val="af2"/>
              <w:spacing w:before="0" w:beforeAutospacing="0" w:after="213" w:afterAutospacing="0"/>
              <w:jc w:val="both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 xml:space="preserve">Наличие на территории товарищества не санкционированных свалок отходов горючих материалов </w:t>
            </w:r>
          </w:p>
        </w:tc>
        <w:tc>
          <w:tcPr>
            <w:tcW w:w="646" w:type="pct"/>
            <w:tcBorders>
              <w:left w:val="nil"/>
            </w:tcBorders>
            <w:vAlign w:val="center"/>
          </w:tcPr>
          <w:p w:rsidR="00EA303A" w:rsidRPr="00EA303A" w:rsidRDefault="00595775" w:rsidP="00595775">
            <w:pPr>
              <w:spacing w:after="6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628650" cy="628650"/>
                  <wp:effectExtent l="0" t="0" r="0" b="0"/>
                  <wp:docPr id="36" name="Рисунок 36" descr="C:\Users\22571\AppData\Local\Microsoft\Windows\INetCache\Content.Word\2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 descr="C:\Users\22571\AppData\Local\Microsoft\Windows\INetCache\Content.Word\2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" w:type="pct"/>
          </w:tcPr>
          <w:p w:rsidR="00EA303A" w:rsidRPr="00EA303A" w:rsidRDefault="00EA303A" w:rsidP="007A03AE">
            <w:pPr>
              <w:spacing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886" w:type="pct"/>
            <w:vAlign w:val="center"/>
          </w:tcPr>
          <w:p w:rsidR="00EA303A" w:rsidRPr="00EA303A" w:rsidRDefault="00EA303A" w:rsidP="007958B8">
            <w:pPr>
              <w:spacing w:after="60"/>
              <w:jc w:val="center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Пункт 68, 69 ППР РФ</w:t>
            </w:r>
          </w:p>
        </w:tc>
      </w:tr>
      <w:tr w:rsidR="00EA303A" w:rsidRPr="00EA303A" w:rsidTr="00EA303A">
        <w:trPr>
          <w:trHeight w:val="219"/>
          <w:jc w:val="center"/>
        </w:trPr>
        <w:tc>
          <w:tcPr>
            <w:tcW w:w="5000" w:type="pct"/>
            <w:gridSpan w:val="5"/>
          </w:tcPr>
          <w:p w:rsidR="00EA303A" w:rsidRPr="00EA303A" w:rsidRDefault="00EA303A" w:rsidP="006A6C42">
            <w:pPr>
              <w:spacing w:after="60"/>
              <w:jc w:val="center"/>
              <w:rPr>
                <w:b/>
                <w:sz w:val="22"/>
                <w:szCs w:val="22"/>
              </w:rPr>
            </w:pPr>
            <w:r w:rsidRPr="00EA303A">
              <w:rPr>
                <w:b/>
                <w:sz w:val="22"/>
                <w:szCs w:val="22"/>
                <w:lang w:val="en-US"/>
              </w:rPr>
              <w:t>IV</w:t>
            </w:r>
            <w:r w:rsidRPr="00EA303A">
              <w:rPr>
                <w:b/>
                <w:sz w:val="22"/>
                <w:szCs w:val="22"/>
              </w:rPr>
              <w:t>. Противопожарная пропаганда</w:t>
            </w:r>
          </w:p>
        </w:tc>
      </w:tr>
      <w:tr w:rsidR="00EA303A" w:rsidRPr="00EA303A" w:rsidTr="007070EB">
        <w:trPr>
          <w:trHeight w:val="950"/>
          <w:jc w:val="center"/>
        </w:trPr>
        <w:tc>
          <w:tcPr>
            <w:tcW w:w="276" w:type="pct"/>
          </w:tcPr>
          <w:p w:rsidR="00EA303A" w:rsidRPr="00EA303A" w:rsidRDefault="00EA303A" w:rsidP="006931D5">
            <w:pPr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17</w:t>
            </w:r>
          </w:p>
        </w:tc>
        <w:tc>
          <w:tcPr>
            <w:tcW w:w="2611" w:type="pct"/>
            <w:tcBorders>
              <w:right w:val="nil"/>
            </w:tcBorders>
            <w:vAlign w:val="center"/>
          </w:tcPr>
          <w:p w:rsidR="00EA303A" w:rsidRPr="00EA303A" w:rsidRDefault="00EA303A" w:rsidP="00BD2E0B">
            <w:pPr>
              <w:pStyle w:val="af2"/>
              <w:spacing w:before="0" w:after="0"/>
              <w:jc w:val="both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Провести инструктаж (беседу) по соблюдению требований пожарной безопасности с председателем товарищества</w:t>
            </w:r>
          </w:p>
        </w:tc>
        <w:tc>
          <w:tcPr>
            <w:tcW w:w="646" w:type="pct"/>
            <w:tcBorders>
              <w:left w:val="nil"/>
            </w:tcBorders>
            <w:vAlign w:val="center"/>
          </w:tcPr>
          <w:p w:rsidR="00EA303A" w:rsidRPr="00EA303A" w:rsidRDefault="00595775" w:rsidP="00772CE2">
            <w:pPr>
              <w:spacing w:after="6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628650" cy="510778"/>
                  <wp:effectExtent l="0" t="0" r="0" b="3810"/>
                  <wp:docPr id="40" name="Рисунок 40" descr="C:\Users\22571\AppData\Local\Microsoft\Windows\INetCache\Content.Word\88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 descr="C:\Users\22571\AppData\Local\Microsoft\Windows\INetCache\Content.Word\888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10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" w:type="pct"/>
          </w:tcPr>
          <w:p w:rsidR="00EA303A" w:rsidRPr="00EA303A" w:rsidRDefault="00EA303A" w:rsidP="006A6C42">
            <w:pPr>
              <w:spacing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886" w:type="pct"/>
            <w:vAlign w:val="center"/>
          </w:tcPr>
          <w:p w:rsidR="00EA303A" w:rsidRPr="00EA303A" w:rsidRDefault="00EA303A" w:rsidP="006A6C42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  <w:tr w:rsidR="00EA303A" w:rsidRPr="00EA303A" w:rsidTr="007070EB">
        <w:trPr>
          <w:trHeight w:val="219"/>
          <w:jc w:val="center"/>
        </w:trPr>
        <w:tc>
          <w:tcPr>
            <w:tcW w:w="276" w:type="pct"/>
          </w:tcPr>
          <w:p w:rsidR="00EA303A" w:rsidRPr="00EA303A" w:rsidRDefault="00EA303A" w:rsidP="006931D5">
            <w:pPr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18</w:t>
            </w:r>
          </w:p>
        </w:tc>
        <w:tc>
          <w:tcPr>
            <w:tcW w:w="2611" w:type="pct"/>
            <w:tcBorders>
              <w:right w:val="nil"/>
            </w:tcBorders>
            <w:vAlign w:val="center"/>
          </w:tcPr>
          <w:p w:rsidR="00EA303A" w:rsidRPr="00EA303A" w:rsidRDefault="00EA303A" w:rsidP="00941C9F">
            <w:pPr>
              <w:pStyle w:val="af2"/>
              <w:spacing w:before="0" w:after="0"/>
              <w:jc w:val="both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 xml:space="preserve">Организовать посещение жилых помещений, в которых проживают малоимущие граждане, неблагополучные, а также многодетные семьи. Провести противопожарные инструктажи </w:t>
            </w:r>
          </w:p>
        </w:tc>
        <w:tc>
          <w:tcPr>
            <w:tcW w:w="646" w:type="pct"/>
            <w:tcBorders>
              <w:left w:val="nil"/>
            </w:tcBorders>
            <w:vAlign w:val="center"/>
          </w:tcPr>
          <w:p w:rsidR="00EA303A" w:rsidRPr="00EA303A" w:rsidRDefault="00595775" w:rsidP="00595775">
            <w:pPr>
              <w:spacing w:after="60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762000" cy="542925"/>
                  <wp:effectExtent l="0" t="0" r="0" b="9525"/>
                  <wp:docPr id="41" name="Рисунок 41" descr="C:\Users\22571\AppData\Local\Microsoft\Windows\INetCache\Content.Word\6546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 descr="C:\Users\22571\AppData\Local\Microsoft\Windows\INetCache\Content.Word\6546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" w:type="pct"/>
          </w:tcPr>
          <w:p w:rsidR="00EA303A" w:rsidRPr="00EA303A" w:rsidRDefault="00EA303A" w:rsidP="006A6C42">
            <w:pPr>
              <w:spacing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886" w:type="pct"/>
            <w:vAlign w:val="center"/>
          </w:tcPr>
          <w:p w:rsidR="00EA303A" w:rsidRPr="00EA303A" w:rsidRDefault="00EA303A" w:rsidP="006A6C42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  <w:tr w:rsidR="00EA303A" w:rsidRPr="00EA303A" w:rsidTr="007070EB">
        <w:trPr>
          <w:trHeight w:val="219"/>
          <w:jc w:val="center"/>
        </w:trPr>
        <w:tc>
          <w:tcPr>
            <w:tcW w:w="276" w:type="pct"/>
          </w:tcPr>
          <w:p w:rsidR="00EA303A" w:rsidRPr="00EA303A" w:rsidRDefault="00EA303A" w:rsidP="006931D5">
            <w:pPr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19</w:t>
            </w:r>
          </w:p>
        </w:tc>
        <w:tc>
          <w:tcPr>
            <w:tcW w:w="2611" w:type="pct"/>
            <w:tcBorders>
              <w:right w:val="nil"/>
            </w:tcBorders>
            <w:vAlign w:val="center"/>
          </w:tcPr>
          <w:p w:rsidR="00EA303A" w:rsidRPr="00EA303A" w:rsidRDefault="00EA303A" w:rsidP="00BD2E0B">
            <w:pPr>
              <w:pStyle w:val="af2"/>
              <w:spacing w:before="0" w:after="0"/>
              <w:jc w:val="both"/>
              <w:rPr>
                <w:sz w:val="22"/>
                <w:szCs w:val="22"/>
              </w:rPr>
            </w:pPr>
            <w:r w:rsidRPr="00EA303A">
              <w:rPr>
                <w:sz w:val="22"/>
                <w:szCs w:val="22"/>
              </w:rPr>
              <w:t>Провести с садоводами общее собрание, с выступлением на тему: «Соблюдение требований пожарной безопасности в быту», с раздачей агитационно-раздаточных материалов (памяток, листовок)</w:t>
            </w:r>
          </w:p>
        </w:tc>
        <w:tc>
          <w:tcPr>
            <w:tcW w:w="646" w:type="pct"/>
            <w:tcBorders>
              <w:left w:val="nil"/>
            </w:tcBorders>
            <w:vAlign w:val="center"/>
          </w:tcPr>
          <w:p w:rsidR="00EA303A" w:rsidRPr="00EA303A" w:rsidRDefault="00595775" w:rsidP="00A23654">
            <w:pPr>
              <w:spacing w:after="60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638175" cy="638175"/>
                  <wp:effectExtent l="0" t="0" r="0" b="9525"/>
                  <wp:docPr id="42" name="Рисунок 42" descr="C:\Users\22571\AppData\Local\Microsoft\Windows\INetCache\Content.Word\33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 descr="C:\Users\22571\AppData\Local\Microsoft\Windows\INetCache\Content.Word\333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" w:type="pct"/>
          </w:tcPr>
          <w:p w:rsidR="00EA303A" w:rsidRPr="00EA303A" w:rsidRDefault="00EA303A" w:rsidP="006A6C42">
            <w:pPr>
              <w:spacing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886" w:type="pct"/>
            <w:vAlign w:val="center"/>
          </w:tcPr>
          <w:p w:rsidR="00EA303A" w:rsidRPr="00EA303A" w:rsidRDefault="00EA303A" w:rsidP="006A6C42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</w:tbl>
    <w:p w:rsidR="00772CE2" w:rsidRPr="00772CE2" w:rsidRDefault="00772CE2" w:rsidP="00B81579">
      <w:pPr>
        <w:rPr>
          <w:b/>
          <w:sz w:val="14"/>
          <w:szCs w:val="24"/>
        </w:rPr>
      </w:pPr>
    </w:p>
    <w:p w:rsidR="006C2CDA" w:rsidRDefault="0064382F" w:rsidP="006C2CDA">
      <w:pPr>
        <w:spacing w:line="276" w:lineRule="auto"/>
        <w:rPr>
          <w:b/>
          <w:sz w:val="24"/>
          <w:szCs w:val="24"/>
        </w:rPr>
      </w:pPr>
      <w:r w:rsidRPr="003D30B6">
        <w:rPr>
          <w:b/>
          <w:sz w:val="24"/>
          <w:szCs w:val="24"/>
        </w:rPr>
        <w:t xml:space="preserve">*Примечание: </w:t>
      </w:r>
    </w:p>
    <w:p w:rsidR="0064382F" w:rsidRDefault="006C2CDA" w:rsidP="006C2CDA">
      <w:pPr>
        <w:spacing w:line="276" w:lineRule="auto"/>
        <w:ind w:firstLine="567"/>
        <w:rPr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 w:rsidR="0064382F" w:rsidRPr="003D30B6">
        <w:rPr>
          <w:sz w:val="24"/>
          <w:szCs w:val="24"/>
        </w:rPr>
        <w:t>указывается «да», «нет», либо «н/р» - в случае, если требование не распространяется.</w:t>
      </w:r>
    </w:p>
    <w:p w:rsidR="00864946" w:rsidRDefault="00864946" w:rsidP="006C2CDA">
      <w:pPr>
        <w:spacing w:line="276" w:lineRule="auto"/>
        <w:ind w:firstLine="567"/>
        <w:jc w:val="both"/>
        <w:rPr>
          <w:sz w:val="28"/>
          <w:szCs w:val="24"/>
        </w:rPr>
      </w:pPr>
    </w:p>
    <w:p w:rsidR="006C2CDA" w:rsidRPr="00864946" w:rsidRDefault="00864946" w:rsidP="00864946">
      <w:pPr>
        <w:spacing w:line="276" w:lineRule="auto"/>
        <w:ind w:firstLine="284"/>
        <w:jc w:val="both"/>
        <w:rPr>
          <w:sz w:val="28"/>
          <w:szCs w:val="24"/>
        </w:rPr>
      </w:pPr>
      <w:r w:rsidRPr="00864946">
        <w:rPr>
          <w:sz w:val="28"/>
          <w:szCs w:val="24"/>
        </w:rPr>
        <w:t>О</w:t>
      </w:r>
      <w:r w:rsidR="006C2CDA" w:rsidRPr="00864946">
        <w:rPr>
          <w:sz w:val="28"/>
          <w:szCs w:val="24"/>
        </w:rPr>
        <w:t xml:space="preserve">просный (проверочный) лист представить в территориальный отдел надзорной деятельности и профилактической работы по городскому округу. </w:t>
      </w:r>
    </w:p>
    <w:p w:rsidR="006C2CDA" w:rsidRPr="00864946" w:rsidRDefault="006C2CDA" w:rsidP="00864946">
      <w:pPr>
        <w:spacing w:line="276" w:lineRule="auto"/>
        <w:jc w:val="both"/>
        <w:rPr>
          <w:sz w:val="28"/>
          <w:szCs w:val="24"/>
        </w:rPr>
      </w:pPr>
      <w:r w:rsidRPr="00864946">
        <w:rPr>
          <w:sz w:val="28"/>
          <w:szCs w:val="24"/>
        </w:rPr>
        <w:t xml:space="preserve">Ваш участковый </w:t>
      </w:r>
      <w:r w:rsidR="00195BEA">
        <w:rPr>
          <w:sz w:val="28"/>
          <w:szCs w:val="24"/>
        </w:rPr>
        <w:t xml:space="preserve">государственный </w:t>
      </w:r>
      <w:r w:rsidRPr="00864946">
        <w:rPr>
          <w:sz w:val="28"/>
          <w:szCs w:val="24"/>
        </w:rPr>
        <w:t>инспектор по пожарному надзору:</w:t>
      </w:r>
    </w:p>
    <w:p w:rsidR="00864946" w:rsidRDefault="006C2CDA" w:rsidP="00864946">
      <w:pPr>
        <w:spacing w:line="276" w:lineRule="auto"/>
        <w:jc w:val="both"/>
        <w:rPr>
          <w:sz w:val="28"/>
          <w:szCs w:val="24"/>
        </w:rPr>
      </w:pPr>
      <w:r w:rsidRPr="00864946">
        <w:rPr>
          <w:sz w:val="28"/>
          <w:szCs w:val="24"/>
        </w:rPr>
        <w:t xml:space="preserve">ФИО: ________________________________ </w:t>
      </w:r>
    </w:p>
    <w:p w:rsidR="006C2CDA" w:rsidRPr="00864946" w:rsidRDefault="006C2CDA" w:rsidP="00864946">
      <w:pPr>
        <w:spacing w:line="276" w:lineRule="auto"/>
        <w:jc w:val="both"/>
        <w:rPr>
          <w:sz w:val="28"/>
          <w:szCs w:val="24"/>
        </w:rPr>
      </w:pPr>
      <w:r w:rsidRPr="00864946">
        <w:rPr>
          <w:sz w:val="28"/>
          <w:szCs w:val="24"/>
        </w:rPr>
        <w:t>тел. __________________</w:t>
      </w:r>
    </w:p>
    <w:p w:rsidR="006C2CDA" w:rsidRDefault="006C2CDA" w:rsidP="006C2CDA">
      <w:pPr>
        <w:spacing w:line="276" w:lineRule="auto"/>
        <w:ind w:firstLine="567"/>
        <w:jc w:val="both"/>
        <w:rPr>
          <w:sz w:val="24"/>
          <w:szCs w:val="24"/>
        </w:rPr>
      </w:pPr>
    </w:p>
    <w:p w:rsidR="006C2CDA" w:rsidRDefault="006C2CDA" w:rsidP="00B81579">
      <w:pPr>
        <w:rPr>
          <w:sz w:val="24"/>
          <w:szCs w:val="24"/>
        </w:rPr>
      </w:pPr>
    </w:p>
    <w:p w:rsidR="00772CE2" w:rsidRDefault="00772CE2" w:rsidP="00B81579">
      <w:pPr>
        <w:rPr>
          <w:sz w:val="24"/>
          <w:szCs w:val="24"/>
        </w:rPr>
      </w:pPr>
    </w:p>
    <w:p w:rsidR="00772CE2" w:rsidRDefault="00772CE2" w:rsidP="00B81579">
      <w:pPr>
        <w:rPr>
          <w:sz w:val="24"/>
          <w:szCs w:val="24"/>
        </w:rPr>
      </w:pPr>
    </w:p>
    <w:p w:rsidR="00772CE2" w:rsidRPr="001D709B" w:rsidRDefault="00154E9B" w:rsidP="00B81579">
      <w:pPr>
        <w:rPr>
          <w:sz w:val="28"/>
          <w:szCs w:val="24"/>
        </w:rPr>
      </w:pPr>
      <w:r w:rsidRPr="00C51288">
        <w:rPr>
          <w:sz w:val="28"/>
          <w:szCs w:val="24"/>
        </w:rPr>
        <w:lastRenderedPageBreak/>
        <w:pict>
          <v:shape id="_x0000_i1026" type="#_x0000_t75" style="width:525.3pt;height:525.3pt">
            <v:imagedata r:id="rId44" o:title="2323"/>
          </v:shape>
        </w:pict>
      </w:r>
    </w:p>
    <w:sectPr w:rsidR="00772CE2" w:rsidRPr="001D709B" w:rsidSect="00772CE2">
      <w:headerReference w:type="default" r:id="rId45"/>
      <w:endnotePr>
        <w:numFmt w:val="decimal"/>
      </w:endnotePr>
      <w:pgSz w:w="11906" w:h="16838" w:code="9"/>
      <w:pgMar w:top="1276" w:right="425" w:bottom="709" w:left="709" w:header="340" w:footer="34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12AC" w:rsidRDefault="001D12AC" w:rsidP="00F53541">
      <w:r>
        <w:separator/>
      </w:r>
    </w:p>
  </w:endnote>
  <w:endnote w:type="continuationSeparator" w:id="0">
    <w:p w:rsidR="001D12AC" w:rsidRDefault="001D12AC" w:rsidP="00F535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12AC" w:rsidRDefault="001D12AC" w:rsidP="00F53541">
      <w:r>
        <w:separator/>
      </w:r>
    </w:p>
  </w:footnote>
  <w:footnote w:type="continuationSeparator" w:id="0">
    <w:p w:rsidR="001D12AC" w:rsidRDefault="001D12AC" w:rsidP="00F535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72101064"/>
    </w:sdtPr>
    <w:sdtContent>
      <w:p w:rsidR="001B2A94" w:rsidRDefault="00C51288">
        <w:pPr>
          <w:pStyle w:val="a5"/>
          <w:jc w:val="center"/>
        </w:pPr>
        <w:r>
          <w:fldChar w:fldCharType="begin"/>
        </w:r>
        <w:r w:rsidR="000C6169">
          <w:instrText>PAGE   \* MERGEFORMAT</w:instrText>
        </w:r>
        <w:r>
          <w:fldChar w:fldCharType="separate"/>
        </w:r>
        <w:r w:rsidR="00154E9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47430"/>
    <w:multiLevelType w:val="hybridMultilevel"/>
    <w:tmpl w:val="5B22BAE2"/>
    <w:lvl w:ilvl="0" w:tplc="6902EA84">
      <w:start w:val="5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">
    <w:nsid w:val="13857C58"/>
    <w:multiLevelType w:val="hybridMultilevel"/>
    <w:tmpl w:val="A726C690"/>
    <w:lvl w:ilvl="0" w:tplc="5FB04A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6236C94"/>
    <w:multiLevelType w:val="hybridMultilevel"/>
    <w:tmpl w:val="8D6E2C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3">
    <w:nsid w:val="20650AD5"/>
    <w:multiLevelType w:val="hybridMultilevel"/>
    <w:tmpl w:val="2D80E526"/>
    <w:lvl w:ilvl="0" w:tplc="7822283A">
      <w:start w:val="33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A211E6"/>
    <w:multiLevelType w:val="hybridMultilevel"/>
    <w:tmpl w:val="8A5ED0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1783E97"/>
    <w:multiLevelType w:val="hybridMultilevel"/>
    <w:tmpl w:val="CFEC0E6E"/>
    <w:lvl w:ilvl="0" w:tplc="F5CC26EA">
      <w:start w:val="2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8D52CD"/>
    <w:multiLevelType w:val="hybridMultilevel"/>
    <w:tmpl w:val="8D6E2C4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4574FF7"/>
    <w:multiLevelType w:val="hybridMultilevel"/>
    <w:tmpl w:val="6782480E"/>
    <w:lvl w:ilvl="0" w:tplc="97EE1492">
      <w:start w:val="1"/>
      <w:numFmt w:val="decimal"/>
      <w:lvlText w:val="5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380F97"/>
    <w:multiLevelType w:val="hybridMultilevel"/>
    <w:tmpl w:val="919C9476"/>
    <w:lvl w:ilvl="0" w:tplc="C75E1F84">
      <w:start w:val="3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>
    <w:nsid w:val="2FFC11F2"/>
    <w:multiLevelType w:val="hybridMultilevel"/>
    <w:tmpl w:val="36D4D872"/>
    <w:lvl w:ilvl="0" w:tplc="3626C184">
      <w:start w:val="3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CD51F7"/>
    <w:multiLevelType w:val="hybridMultilevel"/>
    <w:tmpl w:val="7AE2B91E"/>
    <w:lvl w:ilvl="0" w:tplc="F346708E">
      <w:start w:val="6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DB6762"/>
    <w:multiLevelType w:val="hybridMultilevel"/>
    <w:tmpl w:val="CC2C348C"/>
    <w:lvl w:ilvl="0" w:tplc="432E920C">
      <w:start w:val="30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FF4DAC"/>
    <w:multiLevelType w:val="hybridMultilevel"/>
    <w:tmpl w:val="B7222AC2"/>
    <w:lvl w:ilvl="0" w:tplc="D5F0189E">
      <w:start w:val="1"/>
      <w:numFmt w:val="decimal"/>
      <w:lvlText w:val="2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9A4999"/>
    <w:multiLevelType w:val="hybridMultilevel"/>
    <w:tmpl w:val="AC246E08"/>
    <w:lvl w:ilvl="0" w:tplc="BB4AA57A">
      <w:start w:val="1"/>
      <w:numFmt w:val="decimal"/>
      <w:lvlText w:val="5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F34EA6"/>
    <w:multiLevelType w:val="hybridMultilevel"/>
    <w:tmpl w:val="D61A3334"/>
    <w:lvl w:ilvl="0" w:tplc="2B42D7CC">
      <w:start w:val="5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8B"/>
    <w:multiLevelType w:val="hybridMultilevel"/>
    <w:tmpl w:val="8D6E2C4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CC0235A"/>
    <w:multiLevelType w:val="hybridMultilevel"/>
    <w:tmpl w:val="C9CEA194"/>
    <w:lvl w:ilvl="0" w:tplc="BDFE6304">
      <w:start w:val="1"/>
      <w:numFmt w:val="decimal"/>
      <w:lvlText w:val="10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E05A43"/>
    <w:multiLevelType w:val="hybridMultilevel"/>
    <w:tmpl w:val="00E4918A"/>
    <w:lvl w:ilvl="0" w:tplc="7332C832">
      <w:start w:val="5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133F13"/>
    <w:multiLevelType w:val="hybridMultilevel"/>
    <w:tmpl w:val="1A383580"/>
    <w:lvl w:ilvl="0" w:tplc="CA607898">
      <w:start w:val="43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5F011C"/>
    <w:multiLevelType w:val="hybridMultilevel"/>
    <w:tmpl w:val="BBC27B28"/>
    <w:lvl w:ilvl="0" w:tplc="103041E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2F43B0"/>
    <w:multiLevelType w:val="hybridMultilevel"/>
    <w:tmpl w:val="936AB272"/>
    <w:lvl w:ilvl="0" w:tplc="80E4262E">
      <w:start w:val="2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5"/>
  </w:num>
  <w:num w:numId="4">
    <w:abstractNumId w:val="6"/>
  </w:num>
  <w:num w:numId="5">
    <w:abstractNumId w:val="19"/>
  </w:num>
  <w:num w:numId="6">
    <w:abstractNumId w:val="16"/>
  </w:num>
  <w:num w:numId="7">
    <w:abstractNumId w:val="20"/>
  </w:num>
  <w:num w:numId="8">
    <w:abstractNumId w:val="8"/>
  </w:num>
  <w:num w:numId="9">
    <w:abstractNumId w:val="0"/>
  </w:num>
  <w:num w:numId="10">
    <w:abstractNumId w:val="7"/>
  </w:num>
  <w:num w:numId="11">
    <w:abstractNumId w:val="12"/>
  </w:num>
  <w:num w:numId="12">
    <w:abstractNumId w:val="5"/>
  </w:num>
  <w:num w:numId="13">
    <w:abstractNumId w:val="9"/>
  </w:num>
  <w:num w:numId="14">
    <w:abstractNumId w:val="17"/>
  </w:num>
  <w:num w:numId="15">
    <w:abstractNumId w:val="13"/>
  </w:num>
  <w:num w:numId="16">
    <w:abstractNumId w:val="3"/>
  </w:num>
  <w:num w:numId="17">
    <w:abstractNumId w:val="10"/>
  </w:num>
  <w:num w:numId="18">
    <w:abstractNumId w:val="11"/>
  </w:num>
  <w:num w:numId="19">
    <w:abstractNumId w:val="18"/>
  </w:num>
  <w:num w:numId="20">
    <w:abstractNumId w:val="14"/>
  </w:num>
  <w:num w:numId="2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9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AB2B3F"/>
    <w:rsid w:val="0001135D"/>
    <w:rsid w:val="0001352D"/>
    <w:rsid w:val="000135A6"/>
    <w:rsid w:val="00017CD8"/>
    <w:rsid w:val="00022A1C"/>
    <w:rsid w:val="00024821"/>
    <w:rsid w:val="00024A19"/>
    <w:rsid w:val="00026EBF"/>
    <w:rsid w:val="00030184"/>
    <w:rsid w:val="000314AA"/>
    <w:rsid w:val="0003391A"/>
    <w:rsid w:val="0003524B"/>
    <w:rsid w:val="0004037E"/>
    <w:rsid w:val="00041FBB"/>
    <w:rsid w:val="00043571"/>
    <w:rsid w:val="00043A21"/>
    <w:rsid w:val="00044BF7"/>
    <w:rsid w:val="00045501"/>
    <w:rsid w:val="00051255"/>
    <w:rsid w:val="00055DB1"/>
    <w:rsid w:val="00056793"/>
    <w:rsid w:val="00056B05"/>
    <w:rsid w:val="00062E0C"/>
    <w:rsid w:val="000631CB"/>
    <w:rsid w:val="00070D77"/>
    <w:rsid w:val="00072AB6"/>
    <w:rsid w:val="00074719"/>
    <w:rsid w:val="0007534F"/>
    <w:rsid w:val="000754A2"/>
    <w:rsid w:val="00076832"/>
    <w:rsid w:val="00077979"/>
    <w:rsid w:val="00081603"/>
    <w:rsid w:val="0008241E"/>
    <w:rsid w:val="00082572"/>
    <w:rsid w:val="000847D3"/>
    <w:rsid w:val="00085838"/>
    <w:rsid w:val="000935BB"/>
    <w:rsid w:val="00094694"/>
    <w:rsid w:val="00094AF9"/>
    <w:rsid w:val="000A14DA"/>
    <w:rsid w:val="000A17F8"/>
    <w:rsid w:val="000A1FDF"/>
    <w:rsid w:val="000A29C4"/>
    <w:rsid w:val="000A4046"/>
    <w:rsid w:val="000A60AC"/>
    <w:rsid w:val="000A699D"/>
    <w:rsid w:val="000B1A6C"/>
    <w:rsid w:val="000B4F17"/>
    <w:rsid w:val="000B5536"/>
    <w:rsid w:val="000C26AE"/>
    <w:rsid w:val="000C38A0"/>
    <w:rsid w:val="000C6169"/>
    <w:rsid w:val="000C620E"/>
    <w:rsid w:val="000C6652"/>
    <w:rsid w:val="000D155A"/>
    <w:rsid w:val="000D5BB2"/>
    <w:rsid w:val="000E01E1"/>
    <w:rsid w:val="000E6360"/>
    <w:rsid w:val="000F0D36"/>
    <w:rsid w:val="000F1AEA"/>
    <w:rsid w:val="000F1DCE"/>
    <w:rsid w:val="000F21F8"/>
    <w:rsid w:val="000F27BB"/>
    <w:rsid w:val="000F4757"/>
    <w:rsid w:val="000F50E7"/>
    <w:rsid w:val="000F79E7"/>
    <w:rsid w:val="00100C33"/>
    <w:rsid w:val="0010158E"/>
    <w:rsid w:val="00104D23"/>
    <w:rsid w:val="001060DB"/>
    <w:rsid w:val="001063C7"/>
    <w:rsid w:val="001100B0"/>
    <w:rsid w:val="001131BF"/>
    <w:rsid w:val="001136D2"/>
    <w:rsid w:val="001137ED"/>
    <w:rsid w:val="00114112"/>
    <w:rsid w:val="00116E62"/>
    <w:rsid w:val="00117FB9"/>
    <w:rsid w:val="00121685"/>
    <w:rsid w:val="00127294"/>
    <w:rsid w:val="00131126"/>
    <w:rsid w:val="00131D48"/>
    <w:rsid w:val="001410F7"/>
    <w:rsid w:val="00144110"/>
    <w:rsid w:val="00147C26"/>
    <w:rsid w:val="00154E9B"/>
    <w:rsid w:val="00156C58"/>
    <w:rsid w:val="00157611"/>
    <w:rsid w:val="0016062F"/>
    <w:rsid w:val="00160D41"/>
    <w:rsid w:val="00162159"/>
    <w:rsid w:val="001625CA"/>
    <w:rsid w:val="0016322D"/>
    <w:rsid w:val="001651D5"/>
    <w:rsid w:val="00174637"/>
    <w:rsid w:val="001747A0"/>
    <w:rsid w:val="00175DC2"/>
    <w:rsid w:val="00177840"/>
    <w:rsid w:val="0018045D"/>
    <w:rsid w:val="00182313"/>
    <w:rsid w:val="001826BF"/>
    <w:rsid w:val="00182D66"/>
    <w:rsid w:val="00185CA7"/>
    <w:rsid w:val="001904DB"/>
    <w:rsid w:val="00190EC2"/>
    <w:rsid w:val="00195BA8"/>
    <w:rsid w:val="00195BEA"/>
    <w:rsid w:val="001A2D01"/>
    <w:rsid w:val="001A5F7B"/>
    <w:rsid w:val="001B2A94"/>
    <w:rsid w:val="001B36C3"/>
    <w:rsid w:val="001B4F82"/>
    <w:rsid w:val="001B5E7C"/>
    <w:rsid w:val="001B672A"/>
    <w:rsid w:val="001B796B"/>
    <w:rsid w:val="001C0444"/>
    <w:rsid w:val="001C0B09"/>
    <w:rsid w:val="001C1874"/>
    <w:rsid w:val="001C2BD6"/>
    <w:rsid w:val="001C5086"/>
    <w:rsid w:val="001C5371"/>
    <w:rsid w:val="001C6465"/>
    <w:rsid w:val="001C7105"/>
    <w:rsid w:val="001C7B11"/>
    <w:rsid w:val="001D12AC"/>
    <w:rsid w:val="001D358F"/>
    <w:rsid w:val="001D65B0"/>
    <w:rsid w:val="001D6848"/>
    <w:rsid w:val="001D709B"/>
    <w:rsid w:val="001D7B96"/>
    <w:rsid w:val="001E038F"/>
    <w:rsid w:val="001E25C0"/>
    <w:rsid w:val="001E4C0A"/>
    <w:rsid w:val="001E5A0D"/>
    <w:rsid w:val="001F0A6A"/>
    <w:rsid w:val="001F3177"/>
    <w:rsid w:val="001F34CF"/>
    <w:rsid w:val="001F6432"/>
    <w:rsid w:val="0020356F"/>
    <w:rsid w:val="00203DDE"/>
    <w:rsid w:val="00204153"/>
    <w:rsid w:val="002043C1"/>
    <w:rsid w:val="002118E7"/>
    <w:rsid w:val="002120CF"/>
    <w:rsid w:val="00212652"/>
    <w:rsid w:val="00213B8E"/>
    <w:rsid w:val="0021614F"/>
    <w:rsid w:val="00216942"/>
    <w:rsid w:val="00221CF3"/>
    <w:rsid w:val="002244DD"/>
    <w:rsid w:val="002269A4"/>
    <w:rsid w:val="002301D8"/>
    <w:rsid w:val="0023113C"/>
    <w:rsid w:val="00233FA0"/>
    <w:rsid w:val="002377CD"/>
    <w:rsid w:val="00240DF9"/>
    <w:rsid w:val="0024192D"/>
    <w:rsid w:val="002426BA"/>
    <w:rsid w:val="00244324"/>
    <w:rsid w:val="0024642D"/>
    <w:rsid w:val="00250F9F"/>
    <w:rsid w:val="00254399"/>
    <w:rsid w:val="0025527D"/>
    <w:rsid w:val="002622D2"/>
    <w:rsid w:val="00265D46"/>
    <w:rsid w:val="00271247"/>
    <w:rsid w:val="0027694C"/>
    <w:rsid w:val="00281866"/>
    <w:rsid w:val="002821A5"/>
    <w:rsid w:val="00283A37"/>
    <w:rsid w:val="00283DEC"/>
    <w:rsid w:val="00285445"/>
    <w:rsid w:val="00286645"/>
    <w:rsid w:val="00286726"/>
    <w:rsid w:val="00292A18"/>
    <w:rsid w:val="00293B72"/>
    <w:rsid w:val="00293DA4"/>
    <w:rsid w:val="00294AB4"/>
    <w:rsid w:val="002A0E13"/>
    <w:rsid w:val="002A2D8C"/>
    <w:rsid w:val="002A615C"/>
    <w:rsid w:val="002A7718"/>
    <w:rsid w:val="002A7C7F"/>
    <w:rsid w:val="002B1255"/>
    <w:rsid w:val="002B421F"/>
    <w:rsid w:val="002B696D"/>
    <w:rsid w:val="002B7205"/>
    <w:rsid w:val="002B7429"/>
    <w:rsid w:val="002C2B54"/>
    <w:rsid w:val="002C2B8B"/>
    <w:rsid w:val="002C4533"/>
    <w:rsid w:val="002C464E"/>
    <w:rsid w:val="002C72EF"/>
    <w:rsid w:val="002D1E89"/>
    <w:rsid w:val="002D2818"/>
    <w:rsid w:val="002D34C0"/>
    <w:rsid w:val="002D5D33"/>
    <w:rsid w:val="002D6EDB"/>
    <w:rsid w:val="002D77FB"/>
    <w:rsid w:val="002E0E5D"/>
    <w:rsid w:val="002E203D"/>
    <w:rsid w:val="002E47B5"/>
    <w:rsid w:val="002E4E99"/>
    <w:rsid w:val="002F43D5"/>
    <w:rsid w:val="002F5DE2"/>
    <w:rsid w:val="00301695"/>
    <w:rsid w:val="00301E5E"/>
    <w:rsid w:val="00303A18"/>
    <w:rsid w:val="00307125"/>
    <w:rsid w:val="00307450"/>
    <w:rsid w:val="00310D62"/>
    <w:rsid w:val="00317303"/>
    <w:rsid w:val="003225FB"/>
    <w:rsid w:val="00325613"/>
    <w:rsid w:val="00327DE4"/>
    <w:rsid w:val="00327F94"/>
    <w:rsid w:val="00335010"/>
    <w:rsid w:val="003366B2"/>
    <w:rsid w:val="00340A56"/>
    <w:rsid w:val="00341D4E"/>
    <w:rsid w:val="00341DCA"/>
    <w:rsid w:val="00342A29"/>
    <w:rsid w:val="00344383"/>
    <w:rsid w:val="00345F63"/>
    <w:rsid w:val="00353345"/>
    <w:rsid w:val="00357FDE"/>
    <w:rsid w:val="00363411"/>
    <w:rsid w:val="0036344C"/>
    <w:rsid w:val="003641E1"/>
    <w:rsid w:val="00366910"/>
    <w:rsid w:val="003705C0"/>
    <w:rsid w:val="00371D48"/>
    <w:rsid w:val="00372738"/>
    <w:rsid w:val="003761A3"/>
    <w:rsid w:val="00380B8B"/>
    <w:rsid w:val="00382F5B"/>
    <w:rsid w:val="0039699A"/>
    <w:rsid w:val="00396BF0"/>
    <w:rsid w:val="003A2535"/>
    <w:rsid w:val="003A6661"/>
    <w:rsid w:val="003B06B1"/>
    <w:rsid w:val="003B17FB"/>
    <w:rsid w:val="003B1947"/>
    <w:rsid w:val="003B1C42"/>
    <w:rsid w:val="003B3C3C"/>
    <w:rsid w:val="003B625D"/>
    <w:rsid w:val="003B6DBB"/>
    <w:rsid w:val="003C01BB"/>
    <w:rsid w:val="003C3E7C"/>
    <w:rsid w:val="003C4257"/>
    <w:rsid w:val="003C5C3F"/>
    <w:rsid w:val="003C67F6"/>
    <w:rsid w:val="003C7081"/>
    <w:rsid w:val="003D1A7A"/>
    <w:rsid w:val="003D3B70"/>
    <w:rsid w:val="003E2345"/>
    <w:rsid w:val="003E3AF7"/>
    <w:rsid w:val="003E57F1"/>
    <w:rsid w:val="003F0461"/>
    <w:rsid w:val="003F3160"/>
    <w:rsid w:val="00403343"/>
    <w:rsid w:val="004050CE"/>
    <w:rsid w:val="00405930"/>
    <w:rsid w:val="00406BB1"/>
    <w:rsid w:val="0041169D"/>
    <w:rsid w:val="00414F11"/>
    <w:rsid w:val="0041645B"/>
    <w:rsid w:val="00416D51"/>
    <w:rsid w:val="0041756D"/>
    <w:rsid w:val="00417CE6"/>
    <w:rsid w:val="00420C7F"/>
    <w:rsid w:val="004214B4"/>
    <w:rsid w:val="00421BB3"/>
    <w:rsid w:val="0042418C"/>
    <w:rsid w:val="0042440D"/>
    <w:rsid w:val="00426AAA"/>
    <w:rsid w:val="00427811"/>
    <w:rsid w:val="00427D09"/>
    <w:rsid w:val="00431C67"/>
    <w:rsid w:val="00431DB5"/>
    <w:rsid w:val="00437BF5"/>
    <w:rsid w:val="00442366"/>
    <w:rsid w:val="00447050"/>
    <w:rsid w:val="00447942"/>
    <w:rsid w:val="00451946"/>
    <w:rsid w:val="00452356"/>
    <w:rsid w:val="00456C92"/>
    <w:rsid w:val="00457FC6"/>
    <w:rsid w:val="00460D2A"/>
    <w:rsid w:val="0046193E"/>
    <w:rsid w:val="004655A3"/>
    <w:rsid w:val="00467330"/>
    <w:rsid w:val="00477E87"/>
    <w:rsid w:val="00481C96"/>
    <w:rsid w:val="0048525C"/>
    <w:rsid w:val="00486059"/>
    <w:rsid w:val="0048607C"/>
    <w:rsid w:val="004910B1"/>
    <w:rsid w:val="00491F6C"/>
    <w:rsid w:val="0049351E"/>
    <w:rsid w:val="00495A28"/>
    <w:rsid w:val="004A0ACC"/>
    <w:rsid w:val="004A1DA2"/>
    <w:rsid w:val="004A7A08"/>
    <w:rsid w:val="004B1EEA"/>
    <w:rsid w:val="004B564D"/>
    <w:rsid w:val="004B58AF"/>
    <w:rsid w:val="004B5EE8"/>
    <w:rsid w:val="004C271F"/>
    <w:rsid w:val="004C72F3"/>
    <w:rsid w:val="004C75FB"/>
    <w:rsid w:val="004C76F8"/>
    <w:rsid w:val="004D05F0"/>
    <w:rsid w:val="004D1077"/>
    <w:rsid w:val="004D65B5"/>
    <w:rsid w:val="004E67A9"/>
    <w:rsid w:val="004F1D75"/>
    <w:rsid w:val="004F37B5"/>
    <w:rsid w:val="004F40C7"/>
    <w:rsid w:val="004F6E03"/>
    <w:rsid w:val="00502B25"/>
    <w:rsid w:val="0050433F"/>
    <w:rsid w:val="0050625E"/>
    <w:rsid w:val="0051775C"/>
    <w:rsid w:val="00521F4C"/>
    <w:rsid w:val="00527EBC"/>
    <w:rsid w:val="00530340"/>
    <w:rsid w:val="00533FBE"/>
    <w:rsid w:val="00535A46"/>
    <w:rsid w:val="005446B2"/>
    <w:rsid w:val="005458CB"/>
    <w:rsid w:val="00547582"/>
    <w:rsid w:val="00550E3E"/>
    <w:rsid w:val="00551797"/>
    <w:rsid w:val="005528FC"/>
    <w:rsid w:val="005536D2"/>
    <w:rsid w:val="0055465B"/>
    <w:rsid w:val="00556C82"/>
    <w:rsid w:val="00556D86"/>
    <w:rsid w:val="00570A07"/>
    <w:rsid w:val="00570F99"/>
    <w:rsid w:val="005712C7"/>
    <w:rsid w:val="00571D15"/>
    <w:rsid w:val="00575A94"/>
    <w:rsid w:val="00582607"/>
    <w:rsid w:val="00586BDE"/>
    <w:rsid w:val="00591C84"/>
    <w:rsid w:val="00592C98"/>
    <w:rsid w:val="00594410"/>
    <w:rsid w:val="005947A7"/>
    <w:rsid w:val="00595775"/>
    <w:rsid w:val="005964BD"/>
    <w:rsid w:val="005A3386"/>
    <w:rsid w:val="005A45CC"/>
    <w:rsid w:val="005B1482"/>
    <w:rsid w:val="005B2823"/>
    <w:rsid w:val="005B5825"/>
    <w:rsid w:val="005C06C1"/>
    <w:rsid w:val="005C0803"/>
    <w:rsid w:val="005C2AB0"/>
    <w:rsid w:val="005C2F5D"/>
    <w:rsid w:val="005C3481"/>
    <w:rsid w:val="005C4C49"/>
    <w:rsid w:val="005C5514"/>
    <w:rsid w:val="005C56A6"/>
    <w:rsid w:val="005C6C38"/>
    <w:rsid w:val="005D35BF"/>
    <w:rsid w:val="005D446B"/>
    <w:rsid w:val="005D527F"/>
    <w:rsid w:val="005D565D"/>
    <w:rsid w:val="005D5BE4"/>
    <w:rsid w:val="005D6727"/>
    <w:rsid w:val="005E0525"/>
    <w:rsid w:val="005E2E8C"/>
    <w:rsid w:val="005E2FCA"/>
    <w:rsid w:val="005E516F"/>
    <w:rsid w:val="005F540E"/>
    <w:rsid w:val="00601C21"/>
    <w:rsid w:val="00602D84"/>
    <w:rsid w:val="00604285"/>
    <w:rsid w:val="00607224"/>
    <w:rsid w:val="00607547"/>
    <w:rsid w:val="0060772C"/>
    <w:rsid w:val="006107D5"/>
    <w:rsid w:val="00611EA0"/>
    <w:rsid w:val="006150CD"/>
    <w:rsid w:val="00617A8A"/>
    <w:rsid w:val="00623EEB"/>
    <w:rsid w:val="006256F4"/>
    <w:rsid w:val="00633736"/>
    <w:rsid w:val="00633AB0"/>
    <w:rsid w:val="00634D91"/>
    <w:rsid w:val="00635024"/>
    <w:rsid w:val="0063640D"/>
    <w:rsid w:val="0064382F"/>
    <w:rsid w:val="0064546B"/>
    <w:rsid w:val="00645DA0"/>
    <w:rsid w:val="006463BD"/>
    <w:rsid w:val="0065005D"/>
    <w:rsid w:val="00650F0A"/>
    <w:rsid w:val="006521EB"/>
    <w:rsid w:val="006538E7"/>
    <w:rsid w:val="00653C98"/>
    <w:rsid w:val="00654579"/>
    <w:rsid w:val="00654CF2"/>
    <w:rsid w:val="00656745"/>
    <w:rsid w:val="00657A50"/>
    <w:rsid w:val="00660275"/>
    <w:rsid w:val="00660AC7"/>
    <w:rsid w:val="00662D71"/>
    <w:rsid w:val="00663562"/>
    <w:rsid w:val="00663A39"/>
    <w:rsid w:val="0066617C"/>
    <w:rsid w:val="00666DBC"/>
    <w:rsid w:val="0066726B"/>
    <w:rsid w:val="00670333"/>
    <w:rsid w:val="00674912"/>
    <w:rsid w:val="006753AE"/>
    <w:rsid w:val="006756D8"/>
    <w:rsid w:val="0067707C"/>
    <w:rsid w:val="006776C6"/>
    <w:rsid w:val="00685C09"/>
    <w:rsid w:val="00686E31"/>
    <w:rsid w:val="00691FCD"/>
    <w:rsid w:val="006931D5"/>
    <w:rsid w:val="00695360"/>
    <w:rsid w:val="006A00FA"/>
    <w:rsid w:val="006A05B1"/>
    <w:rsid w:val="006A2BF8"/>
    <w:rsid w:val="006A6C42"/>
    <w:rsid w:val="006B66A7"/>
    <w:rsid w:val="006B6F25"/>
    <w:rsid w:val="006C1B6E"/>
    <w:rsid w:val="006C288B"/>
    <w:rsid w:val="006C2CDA"/>
    <w:rsid w:val="006C3557"/>
    <w:rsid w:val="006C3711"/>
    <w:rsid w:val="006C3D41"/>
    <w:rsid w:val="006D10A0"/>
    <w:rsid w:val="006D317F"/>
    <w:rsid w:val="006D3ADF"/>
    <w:rsid w:val="006D3EB1"/>
    <w:rsid w:val="006D71E2"/>
    <w:rsid w:val="006D752E"/>
    <w:rsid w:val="006D7C55"/>
    <w:rsid w:val="006E0268"/>
    <w:rsid w:val="006E2244"/>
    <w:rsid w:val="006E47E7"/>
    <w:rsid w:val="006E71B0"/>
    <w:rsid w:val="006F1624"/>
    <w:rsid w:val="006F391D"/>
    <w:rsid w:val="007070EB"/>
    <w:rsid w:val="007134B7"/>
    <w:rsid w:val="00715073"/>
    <w:rsid w:val="00716E48"/>
    <w:rsid w:val="007221AC"/>
    <w:rsid w:val="007229A6"/>
    <w:rsid w:val="00727B61"/>
    <w:rsid w:val="00730E51"/>
    <w:rsid w:val="007340FC"/>
    <w:rsid w:val="0073557B"/>
    <w:rsid w:val="00737EA3"/>
    <w:rsid w:val="00742D3C"/>
    <w:rsid w:val="00743E54"/>
    <w:rsid w:val="00743FC5"/>
    <w:rsid w:val="007441BA"/>
    <w:rsid w:val="007473C0"/>
    <w:rsid w:val="00751434"/>
    <w:rsid w:val="007527FB"/>
    <w:rsid w:val="0075323E"/>
    <w:rsid w:val="00755950"/>
    <w:rsid w:val="00756BA6"/>
    <w:rsid w:val="00763CB0"/>
    <w:rsid w:val="007657DF"/>
    <w:rsid w:val="007668F4"/>
    <w:rsid w:val="007703E7"/>
    <w:rsid w:val="007723C6"/>
    <w:rsid w:val="00772CE2"/>
    <w:rsid w:val="007804D2"/>
    <w:rsid w:val="00786BE8"/>
    <w:rsid w:val="00790AD1"/>
    <w:rsid w:val="00790DC9"/>
    <w:rsid w:val="007958B8"/>
    <w:rsid w:val="007961DD"/>
    <w:rsid w:val="007A03AE"/>
    <w:rsid w:val="007A4079"/>
    <w:rsid w:val="007A4C8E"/>
    <w:rsid w:val="007A4CBE"/>
    <w:rsid w:val="007A74D1"/>
    <w:rsid w:val="007B18FC"/>
    <w:rsid w:val="007B1C26"/>
    <w:rsid w:val="007B289A"/>
    <w:rsid w:val="007B4235"/>
    <w:rsid w:val="007C496D"/>
    <w:rsid w:val="007D0304"/>
    <w:rsid w:val="007D1AAF"/>
    <w:rsid w:val="007D2B89"/>
    <w:rsid w:val="007D3AA7"/>
    <w:rsid w:val="007D439E"/>
    <w:rsid w:val="007D76CD"/>
    <w:rsid w:val="007E0CF0"/>
    <w:rsid w:val="007E2A5D"/>
    <w:rsid w:val="007E3D86"/>
    <w:rsid w:val="007E51F4"/>
    <w:rsid w:val="007E7C5A"/>
    <w:rsid w:val="007F0030"/>
    <w:rsid w:val="007F051A"/>
    <w:rsid w:val="007F4F00"/>
    <w:rsid w:val="007F5E35"/>
    <w:rsid w:val="007F65C7"/>
    <w:rsid w:val="008010C5"/>
    <w:rsid w:val="00801E62"/>
    <w:rsid w:val="00802F4A"/>
    <w:rsid w:val="00804D4A"/>
    <w:rsid w:val="00806D57"/>
    <w:rsid w:val="00810638"/>
    <w:rsid w:val="00811614"/>
    <w:rsid w:val="00811B1F"/>
    <w:rsid w:val="008129A0"/>
    <w:rsid w:val="00814A15"/>
    <w:rsid w:val="008159DB"/>
    <w:rsid w:val="00817C24"/>
    <w:rsid w:val="00824174"/>
    <w:rsid w:val="008303FB"/>
    <w:rsid w:val="00831AF6"/>
    <w:rsid w:val="00831B02"/>
    <w:rsid w:val="0083332D"/>
    <w:rsid w:val="008362DD"/>
    <w:rsid w:val="008371CD"/>
    <w:rsid w:val="00844984"/>
    <w:rsid w:val="008477B4"/>
    <w:rsid w:val="0085148E"/>
    <w:rsid w:val="00853252"/>
    <w:rsid w:val="008565B1"/>
    <w:rsid w:val="00856917"/>
    <w:rsid w:val="00861E41"/>
    <w:rsid w:val="00864946"/>
    <w:rsid w:val="00866A12"/>
    <w:rsid w:val="0087560D"/>
    <w:rsid w:val="008763EB"/>
    <w:rsid w:val="0088166A"/>
    <w:rsid w:val="0088173B"/>
    <w:rsid w:val="00882312"/>
    <w:rsid w:val="0088368E"/>
    <w:rsid w:val="00883AA2"/>
    <w:rsid w:val="008840E6"/>
    <w:rsid w:val="0088584A"/>
    <w:rsid w:val="00887820"/>
    <w:rsid w:val="00887AD2"/>
    <w:rsid w:val="0089147C"/>
    <w:rsid w:val="008931FA"/>
    <w:rsid w:val="0089354F"/>
    <w:rsid w:val="00896FE2"/>
    <w:rsid w:val="00897CD2"/>
    <w:rsid w:val="008A20A9"/>
    <w:rsid w:val="008A4D73"/>
    <w:rsid w:val="008A641D"/>
    <w:rsid w:val="008B1E3B"/>
    <w:rsid w:val="008B4F05"/>
    <w:rsid w:val="008C563D"/>
    <w:rsid w:val="008C575F"/>
    <w:rsid w:val="008D0177"/>
    <w:rsid w:val="008D0325"/>
    <w:rsid w:val="008D1981"/>
    <w:rsid w:val="008D32E6"/>
    <w:rsid w:val="008D5395"/>
    <w:rsid w:val="008D5A83"/>
    <w:rsid w:val="008E0665"/>
    <w:rsid w:val="008E2341"/>
    <w:rsid w:val="008E3392"/>
    <w:rsid w:val="008E3619"/>
    <w:rsid w:val="008E3EF8"/>
    <w:rsid w:val="008E4E01"/>
    <w:rsid w:val="008E7956"/>
    <w:rsid w:val="008F1764"/>
    <w:rsid w:val="008F3448"/>
    <w:rsid w:val="008F6EF7"/>
    <w:rsid w:val="00901EDE"/>
    <w:rsid w:val="0090667B"/>
    <w:rsid w:val="009125BD"/>
    <w:rsid w:val="0092031B"/>
    <w:rsid w:val="00920D3E"/>
    <w:rsid w:val="00921128"/>
    <w:rsid w:val="009260A4"/>
    <w:rsid w:val="009321EB"/>
    <w:rsid w:val="00932993"/>
    <w:rsid w:val="00932C6F"/>
    <w:rsid w:val="00933FE5"/>
    <w:rsid w:val="00936F74"/>
    <w:rsid w:val="0094105C"/>
    <w:rsid w:val="009416FB"/>
    <w:rsid w:val="00941C9F"/>
    <w:rsid w:val="009433BD"/>
    <w:rsid w:val="009517B5"/>
    <w:rsid w:val="00953C26"/>
    <w:rsid w:val="00956EEE"/>
    <w:rsid w:val="0096023C"/>
    <w:rsid w:val="009606C9"/>
    <w:rsid w:val="00961B75"/>
    <w:rsid w:val="00964B92"/>
    <w:rsid w:val="009716C3"/>
    <w:rsid w:val="00974A21"/>
    <w:rsid w:val="009760CD"/>
    <w:rsid w:val="00981A08"/>
    <w:rsid w:val="0098331C"/>
    <w:rsid w:val="009846F9"/>
    <w:rsid w:val="00985069"/>
    <w:rsid w:val="009864CB"/>
    <w:rsid w:val="009974AA"/>
    <w:rsid w:val="009B0776"/>
    <w:rsid w:val="009B1D48"/>
    <w:rsid w:val="009B3484"/>
    <w:rsid w:val="009B3F4A"/>
    <w:rsid w:val="009B3F4B"/>
    <w:rsid w:val="009B5C1D"/>
    <w:rsid w:val="009B5DC8"/>
    <w:rsid w:val="009B72F7"/>
    <w:rsid w:val="009C0554"/>
    <w:rsid w:val="009C2C29"/>
    <w:rsid w:val="009C51CA"/>
    <w:rsid w:val="009C56FA"/>
    <w:rsid w:val="009C76E8"/>
    <w:rsid w:val="009D1704"/>
    <w:rsid w:val="009D2855"/>
    <w:rsid w:val="009D4BB0"/>
    <w:rsid w:val="009D7A6D"/>
    <w:rsid w:val="009E004E"/>
    <w:rsid w:val="009E0B20"/>
    <w:rsid w:val="009E35BD"/>
    <w:rsid w:val="009E3B88"/>
    <w:rsid w:val="009E46D2"/>
    <w:rsid w:val="009E4C04"/>
    <w:rsid w:val="009E4E2C"/>
    <w:rsid w:val="009E5880"/>
    <w:rsid w:val="009E6E05"/>
    <w:rsid w:val="009F17B8"/>
    <w:rsid w:val="009F3789"/>
    <w:rsid w:val="009F397F"/>
    <w:rsid w:val="009F6534"/>
    <w:rsid w:val="00A01DF9"/>
    <w:rsid w:val="00A070DB"/>
    <w:rsid w:val="00A07145"/>
    <w:rsid w:val="00A100ED"/>
    <w:rsid w:val="00A10CB8"/>
    <w:rsid w:val="00A10FD0"/>
    <w:rsid w:val="00A11A4B"/>
    <w:rsid w:val="00A131AF"/>
    <w:rsid w:val="00A1414F"/>
    <w:rsid w:val="00A16371"/>
    <w:rsid w:val="00A218EB"/>
    <w:rsid w:val="00A21E8C"/>
    <w:rsid w:val="00A230EE"/>
    <w:rsid w:val="00A2416D"/>
    <w:rsid w:val="00A2495F"/>
    <w:rsid w:val="00A270DC"/>
    <w:rsid w:val="00A3038A"/>
    <w:rsid w:val="00A30D13"/>
    <w:rsid w:val="00A3369A"/>
    <w:rsid w:val="00A372A6"/>
    <w:rsid w:val="00A37B42"/>
    <w:rsid w:val="00A402C0"/>
    <w:rsid w:val="00A419C0"/>
    <w:rsid w:val="00A4319A"/>
    <w:rsid w:val="00A45A60"/>
    <w:rsid w:val="00A4764C"/>
    <w:rsid w:val="00A477B2"/>
    <w:rsid w:val="00A47C91"/>
    <w:rsid w:val="00A56B1D"/>
    <w:rsid w:val="00A576C8"/>
    <w:rsid w:val="00A57C27"/>
    <w:rsid w:val="00A60002"/>
    <w:rsid w:val="00A63702"/>
    <w:rsid w:val="00A6393C"/>
    <w:rsid w:val="00A64276"/>
    <w:rsid w:val="00A66E78"/>
    <w:rsid w:val="00A67CF5"/>
    <w:rsid w:val="00A7531A"/>
    <w:rsid w:val="00A82CAF"/>
    <w:rsid w:val="00A93324"/>
    <w:rsid w:val="00A94C9F"/>
    <w:rsid w:val="00AA1ECF"/>
    <w:rsid w:val="00AA7089"/>
    <w:rsid w:val="00AB05A9"/>
    <w:rsid w:val="00AB09F7"/>
    <w:rsid w:val="00AB0DB3"/>
    <w:rsid w:val="00AB2B3F"/>
    <w:rsid w:val="00AB5372"/>
    <w:rsid w:val="00AB5CBC"/>
    <w:rsid w:val="00AB7715"/>
    <w:rsid w:val="00AC199E"/>
    <w:rsid w:val="00AC2A36"/>
    <w:rsid w:val="00AC2BBF"/>
    <w:rsid w:val="00AC37AB"/>
    <w:rsid w:val="00AC77EF"/>
    <w:rsid w:val="00AD2A05"/>
    <w:rsid w:val="00AE492E"/>
    <w:rsid w:val="00AE6BCB"/>
    <w:rsid w:val="00AE787E"/>
    <w:rsid w:val="00AF2E55"/>
    <w:rsid w:val="00AF4BD2"/>
    <w:rsid w:val="00AF5916"/>
    <w:rsid w:val="00AF754B"/>
    <w:rsid w:val="00B014C5"/>
    <w:rsid w:val="00B0777B"/>
    <w:rsid w:val="00B07E75"/>
    <w:rsid w:val="00B108BF"/>
    <w:rsid w:val="00B14CCF"/>
    <w:rsid w:val="00B200A4"/>
    <w:rsid w:val="00B20B3A"/>
    <w:rsid w:val="00B22540"/>
    <w:rsid w:val="00B226D9"/>
    <w:rsid w:val="00B22FD1"/>
    <w:rsid w:val="00B24F77"/>
    <w:rsid w:val="00B26F15"/>
    <w:rsid w:val="00B278E5"/>
    <w:rsid w:val="00B27F20"/>
    <w:rsid w:val="00B312A5"/>
    <w:rsid w:val="00B327C2"/>
    <w:rsid w:val="00B34A44"/>
    <w:rsid w:val="00B37369"/>
    <w:rsid w:val="00B43E9A"/>
    <w:rsid w:val="00B44063"/>
    <w:rsid w:val="00B441A7"/>
    <w:rsid w:val="00B46EB0"/>
    <w:rsid w:val="00B500CC"/>
    <w:rsid w:val="00B53B50"/>
    <w:rsid w:val="00B56D47"/>
    <w:rsid w:val="00B61F87"/>
    <w:rsid w:val="00B627B9"/>
    <w:rsid w:val="00B63F86"/>
    <w:rsid w:val="00B65069"/>
    <w:rsid w:val="00B66DDA"/>
    <w:rsid w:val="00B747E9"/>
    <w:rsid w:val="00B750DF"/>
    <w:rsid w:val="00B8049B"/>
    <w:rsid w:val="00B810AB"/>
    <w:rsid w:val="00B81579"/>
    <w:rsid w:val="00B815ED"/>
    <w:rsid w:val="00B81E12"/>
    <w:rsid w:val="00B84DD2"/>
    <w:rsid w:val="00B85015"/>
    <w:rsid w:val="00B8528E"/>
    <w:rsid w:val="00B85C85"/>
    <w:rsid w:val="00B86476"/>
    <w:rsid w:val="00B87C93"/>
    <w:rsid w:val="00B90902"/>
    <w:rsid w:val="00B9182A"/>
    <w:rsid w:val="00BA0D17"/>
    <w:rsid w:val="00BA3092"/>
    <w:rsid w:val="00BA3163"/>
    <w:rsid w:val="00BB10BC"/>
    <w:rsid w:val="00BB19B2"/>
    <w:rsid w:val="00BC402D"/>
    <w:rsid w:val="00BC5E23"/>
    <w:rsid w:val="00BD09F2"/>
    <w:rsid w:val="00BD13E1"/>
    <w:rsid w:val="00BD2E0B"/>
    <w:rsid w:val="00BD552F"/>
    <w:rsid w:val="00BE0C1B"/>
    <w:rsid w:val="00BE21EC"/>
    <w:rsid w:val="00BE24EF"/>
    <w:rsid w:val="00BE33DE"/>
    <w:rsid w:val="00BE3784"/>
    <w:rsid w:val="00BE4A56"/>
    <w:rsid w:val="00BE6478"/>
    <w:rsid w:val="00BF1F21"/>
    <w:rsid w:val="00BF45F2"/>
    <w:rsid w:val="00BF5961"/>
    <w:rsid w:val="00BF5F48"/>
    <w:rsid w:val="00BF610B"/>
    <w:rsid w:val="00C00F2B"/>
    <w:rsid w:val="00C02F9F"/>
    <w:rsid w:val="00C04785"/>
    <w:rsid w:val="00C04BE2"/>
    <w:rsid w:val="00C05828"/>
    <w:rsid w:val="00C10A87"/>
    <w:rsid w:val="00C112FA"/>
    <w:rsid w:val="00C119C6"/>
    <w:rsid w:val="00C1693B"/>
    <w:rsid w:val="00C233AB"/>
    <w:rsid w:val="00C24B2C"/>
    <w:rsid w:val="00C25745"/>
    <w:rsid w:val="00C25BE3"/>
    <w:rsid w:val="00C26A2B"/>
    <w:rsid w:val="00C32191"/>
    <w:rsid w:val="00C33E51"/>
    <w:rsid w:val="00C349F9"/>
    <w:rsid w:val="00C35264"/>
    <w:rsid w:val="00C355B6"/>
    <w:rsid w:val="00C35CD6"/>
    <w:rsid w:val="00C369C1"/>
    <w:rsid w:val="00C45D9C"/>
    <w:rsid w:val="00C46D8B"/>
    <w:rsid w:val="00C472CA"/>
    <w:rsid w:val="00C50223"/>
    <w:rsid w:val="00C5063B"/>
    <w:rsid w:val="00C5067E"/>
    <w:rsid w:val="00C51288"/>
    <w:rsid w:val="00C521F9"/>
    <w:rsid w:val="00C52862"/>
    <w:rsid w:val="00C54997"/>
    <w:rsid w:val="00C56CE2"/>
    <w:rsid w:val="00C62BB9"/>
    <w:rsid w:val="00C6342C"/>
    <w:rsid w:val="00C64916"/>
    <w:rsid w:val="00C64CD5"/>
    <w:rsid w:val="00C6662A"/>
    <w:rsid w:val="00C72AB7"/>
    <w:rsid w:val="00C74437"/>
    <w:rsid w:val="00C74F7A"/>
    <w:rsid w:val="00C75871"/>
    <w:rsid w:val="00C80F42"/>
    <w:rsid w:val="00C8209D"/>
    <w:rsid w:val="00C836DD"/>
    <w:rsid w:val="00C86FC9"/>
    <w:rsid w:val="00C97C5C"/>
    <w:rsid w:val="00CA1CA4"/>
    <w:rsid w:val="00CA27A3"/>
    <w:rsid w:val="00CA6926"/>
    <w:rsid w:val="00CA7302"/>
    <w:rsid w:val="00CA757E"/>
    <w:rsid w:val="00CB0E7D"/>
    <w:rsid w:val="00CB6CE9"/>
    <w:rsid w:val="00CB7076"/>
    <w:rsid w:val="00CC2B50"/>
    <w:rsid w:val="00CC46BD"/>
    <w:rsid w:val="00CC65E9"/>
    <w:rsid w:val="00CD0D1D"/>
    <w:rsid w:val="00CD451B"/>
    <w:rsid w:val="00CD7498"/>
    <w:rsid w:val="00CE549B"/>
    <w:rsid w:val="00CF1CA4"/>
    <w:rsid w:val="00CF2F0F"/>
    <w:rsid w:val="00CF34D2"/>
    <w:rsid w:val="00CF3C46"/>
    <w:rsid w:val="00CF666A"/>
    <w:rsid w:val="00D02A5A"/>
    <w:rsid w:val="00D054AA"/>
    <w:rsid w:val="00D1097D"/>
    <w:rsid w:val="00D11633"/>
    <w:rsid w:val="00D1318D"/>
    <w:rsid w:val="00D15D85"/>
    <w:rsid w:val="00D17867"/>
    <w:rsid w:val="00D2331E"/>
    <w:rsid w:val="00D23E8D"/>
    <w:rsid w:val="00D25280"/>
    <w:rsid w:val="00D25608"/>
    <w:rsid w:val="00D25C51"/>
    <w:rsid w:val="00D26590"/>
    <w:rsid w:val="00D32727"/>
    <w:rsid w:val="00D34335"/>
    <w:rsid w:val="00D35E83"/>
    <w:rsid w:val="00D46EBB"/>
    <w:rsid w:val="00D50261"/>
    <w:rsid w:val="00D528F7"/>
    <w:rsid w:val="00D5572F"/>
    <w:rsid w:val="00D55B99"/>
    <w:rsid w:val="00D61F46"/>
    <w:rsid w:val="00D62A49"/>
    <w:rsid w:val="00D630C6"/>
    <w:rsid w:val="00D74B1F"/>
    <w:rsid w:val="00D75A28"/>
    <w:rsid w:val="00D802D5"/>
    <w:rsid w:val="00D86824"/>
    <w:rsid w:val="00D87651"/>
    <w:rsid w:val="00D9012F"/>
    <w:rsid w:val="00D913AF"/>
    <w:rsid w:val="00D92525"/>
    <w:rsid w:val="00D93D87"/>
    <w:rsid w:val="00D95BAF"/>
    <w:rsid w:val="00D96F62"/>
    <w:rsid w:val="00DA1CAB"/>
    <w:rsid w:val="00DA2B54"/>
    <w:rsid w:val="00DA32B2"/>
    <w:rsid w:val="00DA3F62"/>
    <w:rsid w:val="00DA6D61"/>
    <w:rsid w:val="00DB23DA"/>
    <w:rsid w:val="00DB3142"/>
    <w:rsid w:val="00DB50F8"/>
    <w:rsid w:val="00DB6A50"/>
    <w:rsid w:val="00DC4EA8"/>
    <w:rsid w:val="00DD4AC0"/>
    <w:rsid w:val="00DE04C5"/>
    <w:rsid w:val="00DE33B4"/>
    <w:rsid w:val="00DE357B"/>
    <w:rsid w:val="00DE4E08"/>
    <w:rsid w:val="00DE6433"/>
    <w:rsid w:val="00DF33CE"/>
    <w:rsid w:val="00DF3621"/>
    <w:rsid w:val="00DF4809"/>
    <w:rsid w:val="00E00BFA"/>
    <w:rsid w:val="00E022CA"/>
    <w:rsid w:val="00E0441A"/>
    <w:rsid w:val="00E121FA"/>
    <w:rsid w:val="00E12BCE"/>
    <w:rsid w:val="00E1430D"/>
    <w:rsid w:val="00E147DD"/>
    <w:rsid w:val="00E1506F"/>
    <w:rsid w:val="00E15829"/>
    <w:rsid w:val="00E17B31"/>
    <w:rsid w:val="00E22B24"/>
    <w:rsid w:val="00E22F50"/>
    <w:rsid w:val="00E23248"/>
    <w:rsid w:val="00E24349"/>
    <w:rsid w:val="00E248B1"/>
    <w:rsid w:val="00E267D8"/>
    <w:rsid w:val="00E304C0"/>
    <w:rsid w:val="00E31B28"/>
    <w:rsid w:val="00E31DF5"/>
    <w:rsid w:val="00E32D91"/>
    <w:rsid w:val="00E337F5"/>
    <w:rsid w:val="00E345A4"/>
    <w:rsid w:val="00E36D20"/>
    <w:rsid w:val="00E40D5E"/>
    <w:rsid w:val="00E44A82"/>
    <w:rsid w:val="00E44E5B"/>
    <w:rsid w:val="00E467D7"/>
    <w:rsid w:val="00E46910"/>
    <w:rsid w:val="00E47C6F"/>
    <w:rsid w:val="00E538D5"/>
    <w:rsid w:val="00E6033B"/>
    <w:rsid w:val="00E60A2B"/>
    <w:rsid w:val="00E616C8"/>
    <w:rsid w:val="00E637CD"/>
    <w:rsid w:val="00E657A0"/>
    <w:rsid w:val="00E66EE1"/>
    <w:rsid w:val="00E723D6"/>
    <w:rsid w:val="00E7453E"/>
    <w:rsid w:val="00E82B5A"/>
    <w:rsid w:val="00E83549"/>
    <w:rsid w:val="00E84395"/>
    <w:rsid w:val="00E914C4"/>
    <w:rsid w:val="00E91E57"/>
    <w:rsid w:val="00E9471A"/>
    <w:rsid w:val="00E95AC0"/>
    <w:rsid w:val="00E97E38"/>
    <w:rsid w:val="00EA037D"/>
    <w:rsid w:val="00EA0742"/>
    <w:rsid w:val="00EA1252"/>
    <w:rsid w:val="00EA18E0"/>
    <w:rsid w:val="00EA303A"/>
    <w:rsid w:val="00EA55BD"/>
    <w:rsid w:val="00EB130C"/>
    <w:rsid w:val="00EB1784"/>
    <w:rsid w:val="00EB57AF"/>
    <w:rsid w:val="00EC0009"/>
    <w:rsid w:val="00EC38AC"/>
    <w:rsid w:val="00EC538F"/>
    <w:rsid w:val="00EC560D"/>
    <w:rsid w:val="00EC6C2C"/>
    <w:rsid w:val="00EC7742"/>
    <w:rsid w:val="00ED014A"/>
    <w:rsid w:val="00ED2958"/>
    <w:rsid w:val="00ED4001"/>
    <w:rsid w:val="00EE1C3B"/>
    <w:rsid w:val="00EE6305"/>
    <w:rsid w:val="00EE7A9C"/>
    <w:rsid w:val="00EF0DB1"/>
    <w:rsid w:val="00EF1072"/>
    <w:rsid w:val="00EF1502"/>
    <w:rsid w:val="00EF2A41"/>
    <w:rsid w:val="00EF2F50"/>
    <w:rsid w:val="00EF37A1"/>
    <w:rsid w:val="00EF5E7A"/>
    <w:rsid w:val="00F00A5B"/>
    <w:rsid w:val="00F02C93"/>
    <w:rsid w:val="00F04FD0"/>
    <w:rsid w:val="00F109DF"/>
    <w:rsid w:val="00F10CD5"/>
    <w:rsid w:val="00F11554"/>
    <w:rsid w:val="00F13B83"/>
    <w:rsid w:val="00F158A4"/>
    <w:rsid w:val="00F16059"/>
    <w:rsid w:val="00F165E5"/>
    <w:rsid w:val="00F23755"/>
    <w:rsid w:val="00F2598D"/>
    <w:rsid w:val="00F33E9C"/>
    <w:rsid w:val="00F361CA"/>
    <w:rsid w:val="00F37A67"/>
    <w:rsid w:val="00F431A6"/>
    <w:rsid w:val="00F44C74"/>
    <w:rsid w:val="00F50AE1"/>
    <w:rsid w:val="00F51F79"/>
    <w:rsid w:val="00F53541"/>
    <w:rsid w:val="00F53D39"/>
    <w:rsid w:val="00F54A2A"/>
    <w:rsid w:val="00F62441"/>
    <w:rsid w:val="00F62C1D"/>
    <w:rsid w:val="00F637E4"/>
    <w:rsid w:val="00F71CA9"/>
    <w:rsid w:val="00F77F17"/>
    <w:rsid w:val="00F804B1"/>
    <w:rsid w:val="00F8489A"/>
    <w:rsid w:val="00F85E46"/>
    <w:rsid w:val="00F902B7"/>
    <w:rsid w:val="00F92FA0"/>
    <w:rsid w:val="00F95A12"/>
    <w:rsid w:val="00F96FC1"/>
    <w:rsid w:val="00FA1C3F"/>
    <w:rsid w:val="00FA308C"/>
    <w:rsid w:val="00FA6100"/>
    <w:rsid w:val="00FA7F33"/>
    <w:rsid w:val="00FB0F7D"/>
    <w:rsid w:val="00FB5CD3"/>
    <w:rsid w:val="00FC0976"/>
    <w:rsid w:val="00FC2E78"/>
    <w:rsid w:val="00FC3AE0"/>
    <w:rsid w:val="00FC6DC9"/>
    <w:rsid w:val="00FD73C2"/>
    <w:rsid w:val="00FD7ED6"/>
    <w:rsid w:val="00FE5D5F"/>
    <w:rsid w:val="00FE640D"/>
    <w:rsid w:val="00FF2D06"/>
    <w:rsid w:val="00FF4C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B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E787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63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C02F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1169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5354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535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F5354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535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D1A7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D1A7A"/>
    <w:rPr>
      <w:rFonts w:ascii="Segoe UI" w:eastAsia="Times New Roman" w:hAnsi="Segoe UI" w:cs="Segoe UI"/>
      <w:sz w:val="18"/>
      <w:szCs w:val="18"/>
      <w:lang w:eastAsia="ru-RU"/>
    </w:rPr>
  </w:style>
  <w:style w:type="character" w:styleId="ab">
    <w:name w:val="Hyperlink"/>
    <w:basedOn w:val="a0"/>
    <w:uiPriority w:val="99"/>
    <w:semiHidden/>
    <w:unhideWhenUsed/>
    <w:rsid w:val="001B4F82"/>
    <w:rPr>
      <w:color w:val="0000FF"/>
      <w:u w:val="single"/>
    </w:rPr>
  </w:style>
  <w:style w:type="paragraph" w:customStyle="1" w:styleId="formattext">
    <w:name w:val="formattext"/>
    <w:basedOn w:val="a"/>
    <w:rsid w:val="00A6393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E6033B"/>
  </w:style>
  <w:style w:type="paragraph" w:styleId="ac">
    <w:name w:val="endnote text"/>
    <w:basedOn w:val="a"/>
    <w:link w:val="ad"/>
    <w:uiPriority w:val="99"/>
    <w:semiHidden/>
    <w:unhideWhenUsed/>
    <w:rsid w:val="00A3369A"/>
  </w:style>
  <w:style w:type="character" w:customStyle="1" w:styleId="ad">
    <w:name w:val="Текст концевой сноски Знак"/>
    <w:basedOn w:val="a0"/>
    <w:link w:val="ac"/>
    <w:uiPriority w:val="99"/>
    <w:semiHidden/>
    <w:rsid w:val="00A3369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A3369A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A3369A"/>
  </w:style>
  <w:style w:type="character" w:customStyle="1" w:styleId="af0">
    <w:name w:val="Текст сноски Знак"/>
    <w:basedOn w:val="a0"/>
    <w:link w:val="af"/>
    <w:uiPriority w:val="99"/>
    <w:semiHidden/>
    <w:rsid w:val="00A3369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A3369A"/>
    <w:rPr>
      <w:vertAlign w:val="superscript"/>
    </w:rPr>
  </w:style>
  <w:style w:type="paragraph" w:customStyle="1" w:styleId="ConsPlusNonformat">
    <w:name w:val="ConsPlusNonformat"/>
    <w:rsid w:val="00CA1CA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Normal (Web)"/>
    <w:basedOn w:val="a"/>
    <w:uiPriority w:val="99"/>
    <w:rsid w:val="00B500CC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E787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f3">
    <w:name w:val="Гипертекстовая ссылка"/>
    <w:basedOn w:val="a0"/>
    <w:uiPriority w:val="99"/>
    <w:rsid w:val="00AE787E"/>
    <w:rPr>
      <w:color w:val="106BBE"/>
    </w:rPr>
  </w:style>
  <w:style w:type="character" w:customStyle="1" w:styleId="af4">
    <w:name w:val="Цветовое выделение"/>
    <w:uiPriority w:val="99"/>
    <w:rsid w:val="00EC38AC"/>
    <w:rPr>
      <w:b/>
      <w:bCs/>
      <w:color w:val="26282F"/>
    </w:rPr>
  </w:style>
  <w:style w:type="character" w:customStyle="1" w:styleId="blk">
    <w:name w:val="blk"/>
    <w:basedOn w:val="a0"/>
    <w:rsid w:val="003C0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B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E787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63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C02F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1169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5354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535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F5354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535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D1A7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D1A7A"/>
    <w:rPr>
      <w:rFonts w:ascii="Segoe UI" w:eastAsia="Times New Roman" w:hAnsi="Segoe UI" w:cs="Segoe UI"/>
      <w:sz w:val="18"/>
      <w:szCs w:val="18"/>
      <w:lang w:eastAsia="ru-RU"/>
    </w:rPr>
  </w:style>
  <w:style w:type="character" w:styleId="ab">
    <w:name w:val="Hyperlink"/>
    <w:basedOn w:val="a0"/>
    <w:uiPriority w:val="99"/>
    <w:semiHidden/>
    <w:unhideWhenUsed/>
    <w:rsid w:val="001B4F82"/>
    <w:rPr>
      <w:color w:val="0000FF"/>
      <w:u w:val="single"/>
    </w:rPr>
  </w:style>
  <w:style w:type="paragraph" w:customStyle="1" w:styleId="formattext">
    <w:name w:val="formattext"/>
    <w:basedOn w:val="a"/>
    <w:rsid w:val="00A6393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E6033B"/>
  </w:style>
  <w:style w:type="paragraph" w:styleId="ac">
    <w:name w:val="endnote text"/>
    <w:basedOn w:val="a"/>
    <w:link w:val="ad"/>
    <w:uiPriority w:val="99"/>
    <w:semiHidden/>
    <w:unhideWhenUsed/>
    <w:rsid w:val="00A3369A"/>
  </w:style>
  <w:style w:type="character" w:customStyle="1" w:styleId="ad">
    <w:name w:val="Текст концевой сноски Знак"/>
    <w:basedOn w:val="a0"/>
    <w:link w:val="ac"/>
    <w:uiPriority w:val="99"/>
    <w:semiHidden/>
    <w:rsid w:val="00A3369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A3369A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A3369A"/>
  </w:style>
  <w:style w:type="character" w:customStyle="1" w:styleId="af0">
    <w:name w:val="Текст сноски Знак"/>
    <w:basedOn w:val="a0"/>
    <w:link w:val="af"/>
    <w:uiPriority w:val="99"/>
    <w:semiHidden/>
    <w:rsid w:val="00A3369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A3369A"/>
    <w:rPr>
      <w:vertAlign w:val="superscript"/>
    </w:rPr>
  </w:style>
  <w:style w:type="paragraph" w:customStyle="1" w:styleId="ConsPlusNonformat">
    <w:name w:val="ConsPlusNonformat"/>
    <w:rsid w:val="00CA1CA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Normal (Web)"/>
    <w:basedOn w:val="a"/>
    <w:uiPriority w:val="99"/>
    <w:rsid w:val="00B500CC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E787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f3">
    <w:name w:val="Гипертекстовая ссылка"/>
    <w:basedOn w:val="a0"/>
    <w:uiPriority w:val="99"/>
    <w:rsid w:val="00AE787E"/>
    <w:rPr>
      <w:color w:val="106BBE"/>
    </w:rPr>
  </w:style>
  <w:style w:type="character" w:customStyle="1" w:styleId="af4">
    <w:name w:val="Цветовое выделение"/>
    <w:uiPriority w:val="99"/>
    <w:rsid w:val="00EC38AC"/>
    <w:rPr>
      <w:b/>
      <w:bCs/>
      <w:color w:val="26282F"/>
    </w:rPr>
  </w:style>
  <w:style w:type="character" w:customStyle="1" w:styleId="blk">
    <w:name w:val="blk"/>
    <w:basedOn w:val="a0"/>
    <w:rsid w:val="003C01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0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8910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715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550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300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836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8375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7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85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900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02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125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2445732">
                          <w:marLeft w:val="0"/>
                          <w:marRight w:val="0"/>
                          <w:marTop w:val="0"/>
                          <w:marBottom w:val="37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321717">
                              <w:marLeft w:val="0"/>
                              <w:marRight w:val="0"/>
                              <w:marTop w:val="0"/>
                              <w:marBottom w:val="10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3659800">
                      <w:marLeft w:val="0"/>
                      <w:marRight w:val="0"/>
                      <w:marTop w:val="0"/>
                      <w:marBottom w:val="3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448392">
                          <w:marLeft w:val="0"/>
                          <w:marRight w:val="0"/>
                          <w:marTop w:val="2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94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0605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3373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85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06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503822">
                      <w:marLeft w:val="25"/>
                      <w:marRight w:val="25"/>
                      <w:marTop w:val="313"/>
                      <w:marBottom w:val="1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16109">
                      <w:marLeft w:val="25"/>
                      <w:marRight w:val="25"/>
                      <w:marTop w:val="313"/>
                      <w:marBottom w:val="1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23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05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436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0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45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954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96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4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9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6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17">
          <w:marLeft w:val="0"/>
          <w:marRight w:val="0"/>
          <w:marTop w:val="0"/>
          <w:marBottom w:val="0"/>
          <w:divBdr>
            <w:top w:val="single" w:sz="4" w:space="3" w:color="E0E0E0"/>
            <w:left w:val="single" w:sz="4" w:space="0" w:color="E0E0E0"/>
            <w:bottom w:val="single" w:sz="4" w:space="0" w:color="E0E0E0"/>
            <w:right w:val="single" w:sz="4" w:space="0" w:color="E0E0E0"/>
          </w:divBdr>
          <w:divsChild>
            <w:div w:id="12729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29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45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263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8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9690296">
          <w:marLeft w:val="0"/>
          <w:marRight w:val="0"/>
          <w:marTop w:val="0"/>
          <w:marBottom w:val="0"/>
          <w:divBdr>
            <w:top w:val="single" w:sz="4" w:space="3" w:color="E0E0E0"/>
            <w:left w:val="single" w:sz="4" w:space="0" w:color="E0E0E0"/>
            <w:bottom w:val="single" w:sz="4" w:space="0" w:color="E0E0E0"/>
            <w:right w:val="single" w:sz="4" w:space="0" w:color="E0E0E0"/>
          </w:divBdr>
          <w:divsChild>
            <w:div w:id="15187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35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802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78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6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5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23393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727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7779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311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43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document/redirect/74680206/0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8.jpeg"/><Relationship Id="rId26" Type="http://schemas.openxmlformats.org/officeDocument/2006/relationships/image" Target="media/image15.png"/><Relationship Id="rId39" Type="http://schemas.openxmlformats.org/officeDocument/2006/relationships/image" Target="media/image28.png"/><Relationship Id="rId3" Type="http://schemas.openxmlformats.org/officeDocument/2006/relationships/styles" Target="styles.xml"/><Relationship Id="rId21" Type="http://schemas.microsoft.com/office/2007/relationships/hdphoto" Target="media/hdphoto2.wdp"/><Relationship Id="rId34" Type="http://schemas.openxmlformats.org/officeDocument/2006/relationships/image" Target="media/image23.png"/><Relationship Id="rId42" Type="http://schemas.openxmlformats.org/officeDocument/2006/relationships/image" Target="media/image31.jpe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microsoft.com/office/2007/relationships/hdphoto" Target="media/hdphoto1.wdp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jpe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20" Type="http://schemas.openxmlformats.org/officeDocument/2006/relationships/image" Target="media/image10.jpeg"/><Relationship Id="rId29" Type="http://schemas.openxmlformats.org/officeDocument/2006/relationships/image" Target="media/image18.jpe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10" Type="http://schemas.openxmlformats.org/officeDocument/2006/relationships/image" Target="media/image2.gif"/><Relationship Id="rId19" Type="http://schemas.openxmlformats.org/officeDocument/2006/relationships/image" Target="media/image9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image" Target="media/image16.jpeg"/><Relationship Id="rId30" Type="http://schemas.openxmlformats.org/officeDocument/2006/relationships/image" Target="media/image19.png"/><Relationship Id="rId35" Type="http://schemas.openxmlformats.org/officeDocument/2006/relationships/image" Target="media/image24.jpeg"/><Relationship Id="rId43" Type="http://schemas.openxmlformats.org/officeDocument/2006/relationships/image" Target="media/image32.png"/><Relationship Id="rId48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240E7-4961-4F3C-82EB-3EA00B1A7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1389</Words>
  <Characters>7923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Наташа</cp:lastModifiedBy>
  <cp:revision>2</cp:revision>
  <cp:lastPrinted>2021-03-01T09:44:00Z</cp:lastPrinted>
  <dcterms:created xsi:type="dcterms:W3CDTF">2022-04-28T13:51:00Z</dcterms:created>
  <dcterms:modified xsi:type="dcterms:W3CDTF">2022-04-28T13:51:00Z</dcterms:modified>
</cp:coreProperties>
</file>